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85C39" w14:textId="282054B6" w:rsidR="002714A6" w:rsidRPr="007D2F6D" w:rsidRDefault="00CD2424" w:rsidP="008A59E2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7D2F6D">
        <w:rPr>
          <w:rFonts w:ascii="Arial" w:hAnsi="Arial" w:cs="Arial"/>
          <w:color w:val="000000" w:themeColor="text1"/>
          <w:sz w:val="28"/>
          <w:szCs w:val="28"/>
        </w:rPr>
        <w:t>0</w:t>
      </w:r>
      <w:r w:rsidR="002714A6" w:rsidRPr="007D2F6D">
        <w:rPr>
          <w:rFonts w:ascii="Arial" w:hAnsi="Arial" w:cs="Arial"/>
          <w:color w:val="000000" w:themeColor="text1"/>
          <w:sz w:val="28"/>
          <w:szCs w:val="28"/>
        </w:rPr>
        <w:t>4</w:t>
      </w:r>
      <w:r w:rsidR="002714A6" w:rsidRPr="007D2F6D">
        <w:rPr>
          <w:rFonts w:ascii="Arial" w:hAnsi="Arial" w:cs="Arial"/>
          <w:color w:val="000000" w:themeColor="text1"/>
          <w:sz w:val="28"/>
          <w:szCs w:val="28"/>
        </w:rPr>
        <w:tab/>
        <w:t xml:space="preserve">Health </w:t>
      </w:r>
      <w:r w:rsidR="00606922" w:rsidRPr="007D2F6D">
        <w:rPr>
          <w:rFonts w:ascii="Arial" w:hAnsi="Arial" w:cs="Arial"/>
          <w:color w:val="000000" w:themeColor="text1"/>
          <w:sz w:val="28"/>
          <w:szCs w:val="28"/>
        </w:rPr>
        <w:t>p</w:t>
      </w:r>
      <w:r w:rsidR="002714A6" w:rsidRPr="007D2F6D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3108B66A" w14:textId="77777777" w:rsidR="00F21B1F" w:rsidRDefault="002714A6" w:rsidP="008A59E2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7D2F6D">
        <w:rPr>
          <w:rFonts w:ascii="Arial" w:hAnsi="Arial" w:cs="Arial"/>
          <w:b/>
          <w:bCs/>
          <w:color w:val="000000" w:themeColor="text1"/>
          <w:sz w:val="28"/>
          <w:szCs w:val="28"/>
        </w:rPr>
        <w:t>4.2</w:t>
      </w:r>
      <w:r w:rsidRPr="007D2F6D">
        <w:rPr>
          <w:rFonts w:ascii="Arial" w:hAnsi="Arial" w:cs="Arial"/>
          <w:b/>
          <w:color w:val="000000" w:themeColor="text1"/>
          <w:sz w:val="28"/>
          <w:szCs w:val="28"/>
        </w:rPr>
        <w:tab/>
      </w:r>
      <w:r w:rsidRPr="007D2F6D">
        <w:rPr>
          <w:rFonts w:ascii="Arial" w:hAnsi="Arial" w:cs="Arial"/>
          <w:b/>
          <w:bCs/>
          <w:color w:val="000000" w:themeColor="text1"/>
          <w:sz w:val="28"/>
          <w:szCs w:val="28"/>
        </w:rPr>
        <w:t>Administration of medicine</w:t>
      </w:r>
      <w:r w:rsidR="00E0131F" w:rsidRPr="007D2F6D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</w:p>
    <w:p w14:paraId="03CFD40D" w14:textId="63E748F1" w:rsidR="008F3720" w:rsidRPr="00F21B1F" w:rsidRDefault="27B44DF3" w:rsidP="00F21B1F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4C965E03">
        <w:rPr>
          <w:rFonts w:ascii="Arial" w:hAnsi="Arial" w:cs="Arial"/>
          <w:color w:val="000000" w:themeColor="text1"/>
        </w:rPr>
        <w:t>K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ey person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>s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are 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responsibl</w:t>
      </w:r>
      <w:r w:rsidR="18158D71" w:rsidRPr="4C965E03">
        <w:rPr>
          <w:rFonts w:ascii="Arial" w:hAnsi="Arial" w:cs="Arial"/>
          <w:color w:val="000000" w:themeColor="text1"/>
          <w:sz w:val="22"/>
          <w:szCs w:val="22"/>
        </w:rPr>
        <w:t>e for administering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 xml:space="preserve"> medication to</w:t>
      </w:r>
      <w:r w:rsidR="533D2E8A" w:rsidRPr="4C965E0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4F46CBF1" w:rsidRPr="4C965E03">
        <w:rPr>
          <w:rFonts w:ascii="Arial" w:hAnsi="Arial" w:cs="Arial"/>
          <w:color w:val="000000" w:themeColor="text1"/>
          <w:sz w:val="22"/>
          <w:szCs w:val="22"/>
        </w:rPr>
        <w:t xml:space="preserve">their key </w:t>
      </w:r>
      <w:r w:rsidR="7E1137D4" w:rsidRPr="4C965E03">
        <w:rPr>
          <w:rFonts w:ascii="Arial" w:hAnsi="Arial" w:cs="Arial"/>
          <w:color w:val="000000" w:themeColor="text1"/>
          <w:sz w:val="22"/>
          <w:szCs w:val="22"/>
        </w:rPr>
        <w:t>children, ensuring</w:t>
      </w:r>
      <w:r w:rsidR="18158D71" w:rsidRPr="4C965E03">
        <w:rPr>
          <w:rFonts w:ascii="Arial" w:hAnsi="Arial" w:cs="Arial"/>
          <w:color w:val="000000" w:themeColor="text1"/>
          <w:sz w:val="22"/>
          <w:szCs w:val="22"/>
        </w:rPr>
        <w:t xml:space="preserve"> consent forms are completed, 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 xml:space="preserve">medicines stored </w:t>
      </w:r>
      <w:r w:rsidR="598588BC" w:rsidRPr="4C965E03">
        <w:rPr>
          <w:rFonts w:ascii="Arial" w:hAnsi="Arial" w:cs="Arial"/>
          <w:color w:val="000000" w:themeColor="text1"/>
          <w:sz w:val="22"/>
          <w:szCs w:val="22"/>
        </w:rPr>
        <w:t>correctly,</w:t>
      </w:r>
      <w:r w:rsidR="18158D71" w:rsidRPr="4C965E03">
        <w:rPr>
          <w:rFonts w:ascii="Arial" w:hAnsi="Arial" w:cs="Arial"/>
          <w:color w:val="000000" w:themeColor="text1"/>
          <w:sz w:val="22"/>
          <w:szCs w:val="22"/>
        </w:rPr>
        <w:t xml:space="preserve"> and records kept.</w:t>
      </w:r>
      <w:r w:rsidR="00F21B1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18158D71" w:rsidRPr="00F21B1F">
        <w:rPr>
          <w:rFonts w:ascii="Arial" w:hAnsi="Arial" w:cs="Arial"/>
          <w:sz w:val="22"/>
          <w:szCs w:val="22"/>
        </w:rPr>
        <w:t>A</w:t>
      </w:r>
      <w:r w:rsidR="0051C836" w:rsidRPr="00F21B1F">
        <w:rPr>
          <w:rFonts w:ascii="Arial" w:hAnsi="Arial" w:cs="Arial"/>
          <w:sz w:val="22"/>
          <w:szCs w:val="22"/>
        </w:rPr>
        <w:t>d</w:t>
      </w:r>
      <w:r w:rsidR="18158D71" w:rsidRPr="00F21B1F">
        <w:rPr>
          <w:rFonts w:ascii="Arial" w:hAnsi="Arial" w:cs="Arial"/>
          <w:sz w:val="22"/>
          <w:szCs w:val="22"/>
        </w:rPr>
        <w:t xml:space="preserve">ministering medicines </w:t>
      </w:r>
      <w:r w:rsidR="4F46CBF1" w:rsidRPr="00F21B1F">
        <w:rPr>
          <w:rFonts w:ascii="Arial" w:hAnsi="Arial" w:cs="Arial"/>
          <w:sz w:val="22"/>
          <w:szCs w:val="22"/>
        </w:rPr>
        <w:t xml:space="preserve">during the child’s session </w:t>
      </w:r>
      <w:r w:rsidR="18158D71" w:rsidRPr="00F21B1F">
        <w:rPr>
          <w:rFonts w:ascii="Arial" w:hAnsi="Arial" w:cs="Arial"/>
          <w:sz w:val="22"/>
          <w:szCs w:val="22"/>
        </w:rPr>
        <w:t xml:space="preserve">will only </w:t>
      </w:r>
      <w:r w:rsidR="671785B5" w:rsidRPr="00F21B1F">
        <w:rPr>
          <w:rFonts w:ascii="Arial" w:hAnsi="Arial" w:cs="Arial"/>
          <w:sz w:val="22"/>
          <w:szCs w:val="22"/>
        </w:rPr>
        <w:t xml:space="preserve">be done if </w:t>
      </w:r>
      <w:r w:rsidR="643AD3FC" w:rsidRPr="00F21B1F">
        <w:rPr>
          <w:rFonts w:ascii="Arial" w:hAnsi="Arial" w:cs="Arial"/>
          <w:sz w:val="22"/>
          <w:szCs w:val="22"/>
        </w:rPr>
        <w:t>necessary</w:t>
      </w:r>
      <w:r w:rsidR="1D4EBC16" w:rsidRPr="00F21B1F">
        <w:rPr>
          <w:rFonts w:ascii="Arial" w:hAnsi="Arial" w:cs="Arial"/>
          <w:sz w:val="22"/>
          <w:szCs w:val="22"/>
        </w:rPr>
        <w:t xml:space="preserve">, </w:t>
      </w:r>
      <w:r w:rsidR="5EB35986" w:rsidRPr="00F21B1F">
        <w:rPr>
          <w:rFonts w:ascii="Arial" w:hAnsi="Arial" w:cs="Arial"/>
          <w:sz w:val="22"/>
          <w:szCs w:val="22"/>
        </w:rPr>
        <w:t xml:space="preserve">and where written permission for that </w:t>
      </w:r>
      <w:proofErr w:type="gramStart"/>
      <w:r w:rsidR="5EB35986" w:rsidRPr="00F21B1F">
        <w:rPr>
          <w:rFonts w:ascii="Arial" w:hAnsi="Arial" w:cs="Arial"/>
          <w:sz w:val="22"/>
          <w:szCs w:val="22"/>
        </w:rPr>
        <w:t>particular medicine</w:t>
      </w:r>
      <w:proofErr w:type="gramEnd"/>
      <w:r w:rsidR="5EB35986" w:rsidRPr="00F21B1F">
        <w:rPr>
          <w:rFonts w:ascii="Arial" w:hAnsi="Arial" w:cs="Arial"/>
          <w:sz w:val="22"/>
          <w:szCs w:val="22"/>
        </w:rPr>
        <w:t xml:space="preserve"> has been obtained from the child’s parent/carer</w:t>
      </w:r>
      <w:r w:rsidR="0051C836" w:rsidRPr="00F21B1F">
        <w:rPr>
          <w:rFonts w:ascii="Arial" w:hAnsi="Arial" w:cs="Arial"/>
          <w:sz w:val="22"/>
          <w:szCs w:val="22"/>
        </w:rPr>
        <w:t>.</w:t>
      </w:r>
      <w:r w:rsidR="00641DE7">
        <w:rPr>
          <w:rFonts w:ascii="Arial" w:hAnsi="Arial" w:cs="Arial"/>
          <w:sz w:val="22"/>
          <w:szCs w:val="22"/>
        </w:rPr>
        <w:t xml:space="preserve"> </w:t>
      </w:r>
      <w:r w:rsidR="7B560404" w:rsidRPr="00F21B1F">
        <w:rPr>
          <w:rFonts w:ascii="Arial" w:hAnsi="Arial" w:cs="Arial"/>
          <w:sz w:val="22"/>
          <w:szCs w:val="22"/>
        </w:rPr>
        <w:t>Staff must have training if the administration of medicine requires medical or technical knowledge.</w:t>
      </w:r>
    </w:p>
    <w:p w14:paraId="65FB8A95" w14:textId="37C86C2C" w:rsidR="00827938" w:rsidRPr="007D2F6D" w:rsidRDefault="20AD3489" w:rsidP="008A59E2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000000" w:themeColor="text1"/>
          <w:sz w:val="22"/>
          <w:szCs w:val="22"/>
        </w:rPr>
        <w:t>If a child</w:t>
      </w:r>
      <w:r w:rsidR="0AA96671" w:rsidRPr="4C965E03">
        <w:rPr>
          <w:rFonts w:ascii="Arial" w:hAnsi="Arial" w:cs="Arial"/>
          <w:color w:val="000000" w:themeColor="text1"/>
          <w:sz w:val="22"/>
          <w:szCs w:val="22"/>
        </w:rPr>
        <w:t xml:space="preserve"> has not been given a prescription </w:t>
      </w:r>
      <w:r w:rsidR="671785B5" w:rsidRPr="4C965E03">
        <w:rPr>
          <w:rFonts w:ascii="Arial" w:hAnsi="Arial" w:cs="Arial"/>
          <w:color w:val="000000" w:themeColor="text1"/>
          <w:sz w:val="22"/>
          <w:szCs w:val="22"/>
        </w:rPr>
        <w:t>medicine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 xml:space="preserve"> before, it is </w:t>
      </w:r>
      <w:r w:rsidR="687CB3B6" w:rsidRPr="4C965E03">
        <w:rPr>
          <w:rFonts w:ascii="Arial" w:hAnsi="Arial" w:cs="Arial"/>
          <w:color w:val="000000" w:themeColor="text1"/>
          <w:sz w:val="22"/>
          <w:szCs w:val="22"/>
        </w:rPr>
        <w:t xml:space="preserve">advised that 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parent</w:t>
      </w:r>
      <w:r w:rsidR="687CB3B6" w:rsidRPr="4C965E03">
        <w:rPr>
          <w:rFonts w:ascii="Arial" w:hAnsi="Arial" w:cs="Arial"/>
          <w:color w:val="000000" w:themeColor="text1"/>
          <w:sz w:val="22"/>
          <w:szCs w:val="22"/>
        </w:rPr>
        <w:t>s</w:t>
      </w:r>
      <w:r w:rsidR="6A6E8F98" w:rsidRPr="4C965E03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385D66E8" w:rsidRPr="4C965E0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 xml:space="preserve">keep </w:t>
      </w:r>
      <w:r w:rsidR="18158D71" w:rsidRPr="4C965E03">
        <w:rPr>
          <w:rFonts w:ascii="Arial" w:hAnsi="Arial" w:cs="Arial"/>
          <w:color w:val="000000" w:themeColor="text1"/>
          <w:sz w:val="22"/>
          <w:szCs w:val="22"/>
        </w:rPr>
        <w:t>the</w:t>
      </w:r>
      <w:r w:rsidR="671785B5" w:rsidRPr="4C965E03">
        <w:rPr>
          <w:rFonts w:ascii="Arial" w:hAnsi="Arial" w:cs="Arial"/>
          <w:color w:val="000000" w:themeColor="text1"/>
          <w:sz w:val="22"/>
          <w:szCs w:val="22"/>
        </w:rPr>
        <w:t>m</w:t>
      </w:r>
      <w:r w:rsidR="18158D71" w:rsidRPr="4C965E03">
        <w:rPr>
          <w:rFonts w:ascii="Arial" w:hAnsi="Arial" w:cs="Arial"/>
          <w:color w:val="000000" w:themeColor="text1"/>
          <w:sz w:val="22"/>
          <w:szCs w:val="22"/>
        </w:rPr>
        <w:t xml:space="preserve"> at home for 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48 hour</w:t>
      </w:r>
      <w:r w:rsidR="05F1BD8C" w:rsidRPr="4C965E03">
        <w:rPr>
          <w:rFonts w:ascii="Arial" w:hAnsi="Arial" w:cs="Arial"/>
          <w:color w:val="000000" w:themeColor="text1"/>
          <w:sz w:val="22"/>
          <w:szCs w:val="22"/>
        </w:rPr>
        <w:t>s to ensure</w:t>
      </w:r>
      <w:r w:rsidR="385D66E8" w:rsidRPr="4C965E0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4C0F242A" w:rsidRPr="4C965E03">
        <w:rPr>
          <w:rFonts w:ascii="Arial" w:hAnsi="Arial" w:cs="Arial"/>
          <w:color w:val="000000" w:themeColor="text1"/>
          <w:sz w:val="22"/>
          <w:szCs w:val="22"/>
        </w:rPr>
        <w:t xml:space="preserve">there are 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no adverse effect</w:t>
      </w:r>
      <w:r w:rsidR="46B26634" w:rsidRPr="4C965E03">
        <w:rPr>
          <w:rFonts w:ascii="Arial" w:hAnsi="Arial" w:cs="Arial"/>
          <w:color w:val="000000" w:themeColor="text1"/>
          <w:sz w:val="22"/>
          <w:szCs w:val="22"/>
        </w:rPr>
        <w:t>s</w:t>
      </w:r>
      <w:r w:rsidR="385D66E8" w:rsidRPr="4C965E03">
        <w:rPr>
          <w:rFonts w:ascii="Arial" w:hAnsi="Arial" w:cs="Arial"/>
          <w:color w:val="000000" w:themeColor="text1"/>
          <w:sz w:val="22"/>
          <w:szCs w:val="22"/>
        </w:rPr>
        <w:t>,</w:t>
      </w:r>
      <w:r w:rsidR="671785B5" w:rsidRPr="4C965E03">
        <w:rPr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 xml:space="preserve">to </w:t>
      </w:r>
      <w:r w:rsidR="4F46CBF1" w:rsidRPr="4C965E03">
        <w:rPr>
          <w:rFonts w:ascii="Arial" w:hAnsi="Arial" w:cs="Arial"/>
          <w:color w:val="000000" w:themeColor="text1"/>
          <w:sz w:val="22"/>
          <w:szCs w:val="22"/>
        </w:rPr>
        <w:t xml:space="preserve">give it time to 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 xml:space="preserve">take effect. </w:t>
      </w:r>
      <w:r w:rsidR="10E8A59D" w:rsidRPr="4C965E03">
        <w:rPr>
          <w:rFonts w:ascii="Arial" w:hAnsi="Arial" w:cs="Arial"/>
          <w:color w:val="000000" w:themeColor="text1"/>
          <w:sz w:val="22"/>
          <w:szCs w:val="22"/>
        </w:rPr>
        <w:t>The setting m</w:t>
      </w:r>
      <w:r w:rsidR="18158D71" w:rsidRPr="4C965E03">
        <w:rPr>
          <w:rFonts w:ascii="Arial" w:hAnsi="Arial" w:cs="Arial"/>
          <w:color w:val="000000" w:themeColor="text1"/>
          <w:sz w:val="22"/>
          <w:szCs w:val="22"/>
        </w:rPr>
        <w:t xml:space="preserve">anagers must check the insurance policy document to be clear about what conditions must be reported to the </w:t>
      </w:r>
      <w:r w:rsidR="63BC85A4" w:rsidRPr="4C965E03">
        <w:rPr>
          <w:rFonts w:ascii="Arial" w:hAnsi="Arial" w:cs="Arial"/>
          <w:color w:val="000000" w:themeColor="text1"/>
          <w:sz w:val="22"/>
          <w:szCs w:val="22"/>
        </w:rPr>
        <w:t>i</w:t>
      </w:r>
      <w:r w:rsidR="10E8A59D" w:rsidRPr="4C965E03">
        <w:rPr>
          <w:rFonts w:ascii="Arial" w:hAnsi="Arial" w:cs="Arial"/>
          <w:color w:val="000000" w:themeColor="text1"/>
          <w:sz w:val="22"/>
          <w:szCs w:val="22"/>
        </w:rPr>
        <w:t>nsurance provider.</w:t>
      </w:r>
    </w:p>
    <w:p w14:paraId="0AC281DB" w14:textId="77777777" w:rsidR="002714A6" w:rsidRPr="007D2F6D" w:rsidRDefault="6D57DA59" w:rsidP="008A59E2">
      <w:pPr>
        <w:spacing w:before="120" w:after="120" w:line="360" w:lineRule="auto"/>
        <w:jc w:val="both"/>
        <w:rPr>
          <w:rFonts w:ascii="Arial" w:hAnsi="Arial" w:cs="Arial"/>
          <w:b/>
          <w:color w:val="000000" w:themeColor="text1"/>
        </w:rPr>
      </w:pPr>
      <w:r w:rsidRPr="007D2F6D">
        <w:rPr>
          <w:rFonts w:ascii="Arial" w:hAnsi="Arial" w:cs="Arial"/>
          <w:b/>
          <w:bCs/>
          <w:color w:val="000000" w:themeColor="text1"/>
        </w:rPr>
        <w:t>Consent for administering medication</w:t>
      </w:r>
    </w:p>
    <w:p w14:paraId="10018385" w14:textId="74A76EE7" w:rsidR="002714A6" w:rsidRPr="007D2F6D" w:rsidRDefault="00827938" w:rsidP="008A59E2">
      <w:pPr>
        <w:numPr>
          <w:ilvl w:val="0"/>
          <w:numId w:val="13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Only a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perso</w:t>
      </w:r>
      <w:r w:rsidR="00B24454" w:rsidRPr="007D2F6D">
        <w:rPr>
          <w:rFonts w:ascii="Arial" w:hAnsi="Arial" w:cs="Arial"/>
          <w:color w:val="000000" w:themeColor="text1"/>
          <w:sz w:val="22"/>
          <w:szCs w:val="22"/>
        </w:rPr>
        <w:t xml:space="preserve">n with </w:t>
      </w:r>
      <w:r w:rsidR="00770A93" w:rsidRPr="007D2F6D">
        <w:rPr>
          <w:rFonts w:ascii="Arial" w:hAnsi="Arial" w:cs="Arial"/>
          <w:color w:val="000000" w:themeColor="text1"/>
          <w:sz w:val="22"/>
          <w:szCs w:val="22"/>
        </w:rPr>
        <w:t>parental responsibility (</w:t>
      </w:r>
      <w:r w:rsidR="00B24454" w:rsidRPr="007D2F6D">
        <w:rPr>
          <w:rFonts w:ascii="Arial" w:hAnsi="Arial" w:cs="Arial"/>
          <w:color w:val="000000" w:themeColor="text1"/>
          <w:sz w:val="22"/>
          <w:szCs w:val="22"/>
        </w:rPr>
        <w:t>PR</w:t>
      </w:r>
      <w:r w:rsidR="00770A93" w:rsidRPr="007D2F6D">
        <w:rPr>
          <w:rFonts w:ascii="Arial" w:hAnsi="Arial" w:cs="Arial"/>
          <w:color w:val="000000" w:themeColor="text1"/>
          <w:sz w:val="22"/>
          <w:szCs w:val="22"/>
        </w:rPr>
        <w:t>)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, or a fo</w:t>
      </w:r>
      <w:r w:rsidR="006261F6" w:rsidRPr="007D2F6D">
        <w:rPr>
          <w:rFonts w:ascii="Arial" w:hAnsi="Arial" w:cs="Arial"/>
          <w:color w:val="000000" w:themeColor="text1"/>
          <w:sz w:val="22"/>
          <w:szCs w:val="22"/>
        </w:rPr>
        <w:t>ster carer may give consent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. A childminder, grandparent, parent</w:t>
      </w:r>
      <w:r w:rsidR="5E31DC4B" w:rsidRPr="007D2F6D">
        <w:rPr>
          <w:rFonts w:ascii="Arial" w:hAnsi="Arial" w:cs="Arial"/>
          <w:color w:val="000000" w:themeColor="text1"/>
          <w:sz w:val="22"/>
          <w:szCs w:val="22"/>
        </w:rPr>
        <w:t>/carer’s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 partner who d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oes not have PR, </w:t>
      </w:r>
      <w:r w:rsidR="00FD5F07" w:rsidRPr="007D2F6D">
        <w:rPr>
          <w:rFonts w:ascii="Arial" w:hAnsi="Arial" w:cs="Arial"/>
          <w:color w:val="000000" w:themeColor="text1"/>
          <w:sz w:val="22"/>
          <w:szCs w:val="22"/>
        </w:rPr>
        <w:t>cannot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 give consent.</w:t>
      </w:r>
    </w:p>
    <w:p w14:paraId="644EBD3B" w14:textId="18A8F365" w:rsidR="002714A6" w:rsidRPr="007D2F6D" w:rsidRDefault="0051C836" w:rsidP="008A59E2">
      <w:pPr>
        <w:numPr>
          <w:ilvl w:val="0"/>
          <w:numId w:val="13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000000" w:themeColor="text1"/>
          <w:sz w:val="22"/>
          <w:szCs w:val="22"/>
        </w:rPr>
        <w:t>When bringing in</w:t>
      </w:r>
      <w:r w:rsidR="671785B5" w:rsidRPr="4C965E03">
        <w:rPr>
          <w:rFonts w:ascii="Arial" w:hAnsi="Arial" w:cs="Arial"/>
          <w:color w:val="000000" w:themeColor="text1"/>
          <w:sz w:val="22"/>
          <w:szCs w:val="22"/>
        </w:rPr>
        <w:t xml:space="preserve"> medicine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>,</w:t>
      </w:r>
      <w:r w:rsidR="671785B5" w:rsidRPr="4C965E03">
        <w:rPr>
          <w:rFonts w:ascii="Arial" w:hAnsi="Arial" w:cs="Arial"/>
          <w:color w:val="000000" w:themeColor="text1"/>
          <w:sz w:val="22"/>
          <w:szCs w:val="22"/>
        </w:rPr>
        <w:t xml:space="preserve"> the parent</w:t>
      </w:r>
      <w:r w:rsidR="29595980" w:rsidRPr="4C965E03">
        <w:rPr>
          <w:rFonts w:ascii="Arial" w:hAnsi="Arial" w:cs="Arial"/>
          <w:color w:val="000000" w:themeColor="text1"/>
          <w:sz w:val="22"/>
          <w:szCs w:val="22"/>
        </w:rPr>
        <w:t>/carer</w:t>
      </w:r>
      <w:r w:rsidR="671785B5" w:rsidRPr="4C965E03">
        <w:rPr>
          <w:rFonts w:ascii="Arial" w:hAnsi="Arial" w:cs="Arial"/>
          <w:color w:val="000000" w:themeColor="text1"/>
          <w:sz w:val="22"/>
          <w:szCs w:val="22"/>
        </w:rPr>
        <w:t xml:space="preserve"> informs their key person/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>back up key person</w:t>
      </w:r>
      <w:r w:rsidR="3DC5413A" w:rsidRPr="4C965E03">
        <w:rPr>
          <w:rFonts w:ascii="Arial" w:hAnsi="Arial" w:cs="Arial"/>
          <w:color w:val="000000" w:themeColor="text1"/>
          <w:sz w:val="22"/>
          <w:szCs w:val="22"/>
        </w:rPr>
        <w:t xml:space="preserve">, or 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room senior if the key person is not available. The </w:t>
      </w:r>
      <w:r w:rsidR="34D06C7B" w:rsidRPr="4C965E03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manager </w:t>
      </w:r>
      <w:r w:rsidR="1FDF0CD2" w:rsidRPr="4C965E03">
        <w:rPr>
          <w:rFonts w:ascii="Arial" w:hAnsi="Arial" w:cs="Arial"/>
          <w:color w:val="000000" w:themeColor="text1"/>
          <w:sz w:val="22"/>
          <w:szCs w:val="22"/>
        </w:rPr>
        <w:t>should also be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 informed. </w:t>
      </w:r>
    </w:p>
    <w:p w14:paraId="4AF9F533" w14:textId="55C77358" w:rsidR="002714A6" w:rsidRPr="007D2F6D" w:rsidRDefault="7DCA52C5" w:rsidP="008A59E2">
      <w:pPr>
        <w:numPr>
          <w:ilvl w:val="0"/>
          <w:numId w:val="14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000000" w:themeColor="text1"/>
          <w:sz w:val="22"/>
          <w:szCs w:val="22"/>
        </w:rPr>
        <w:t>S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 xml:space="preserve">taff </w:t>
      </w:r>
      <w:r w:rsidR="385D66E8" w:rsidRPr="4C965E03">
        <w:rPr>
          <w:rFonts w:ascii="Arial" w:hAnsi="Arial" w:cs="Arial"/>
          <w:color w:val="000000" w:themeColor="text1"/>
          <w:sz w:val="22"/>
          <w:szCs w:val="22"/>
        </w:rPr>
        <w:t>who receive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 the 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medication</w:t>
      </w:r>
      <w:r w:rsidR="0BA6C23C" w:rsidRPr="4C965E03">
        <w:rPr>
          <w:rFonts w:ascii="Arial" w:hAnsi="Arial" w:cs="Arial"/>
          <w:color w:val="000000" w:themeColor="text1"/>
          <w:sz w:val="22"/>
          <w:szCs w:val="22"/>
        </w:rPr>
        <w:t>,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 xml:space="preserve"> check it is in date and prescribed specifically for the current condition. It must be in the original container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 (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not decanted into a s</w:t>
      </w:r>
      <w:r w:rsidR="63C29906" w:rsidRPr="4C965E03">
        <w:rPr>
          <w:rFonts w:ascii="Arial" w:hAnsi="Arial" w:cs="Arial"/>
          <w:color w:val="000000" w:themeColor="text1"/>
          <w:sz w:val="22"/>
          <w:szCs w:val="22"/>
        </w:rPr>
        <w:t>eparate bottle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)</w:t>
      </w:r>
      <w:r w:rsidR="63C29906" w:rsidRPr="4C965E03">
        <w:rPr>
          <w:rFonts w:ascii="Arial" w:hAnsi="Arial" w:cs="Arial"/>
          <w:color w:val="000000" w:themeColor="text1"/>
          <w:sz w:val="22"/>
          <w:szCs w:val="22"/>
        </w:rPr>
        <w:t>.</w:t>
      </w:r>
      <w:r w:rsidR="43DACA31" w:rsidRPr="4C965E03">
        <w:rPr>
          <w:rFonts w:ascii="Arial" w:hAnsi="Arial" w:cs="Arial"/>
          <w:color w:val="000000" w:themeColor="text1"/>
          <w:sz w:val="22"/>
          <w:szCs w:val="22"/>
        </w:rPr>
        <w:t xml:space="preserve"> It must be labelle</w:t>
      </w:r>
      <w:r w:rsidR="4EA0EF8B" w:rsidRPr="4C965E03">
        <w:rPr>
          <w:rFonts w:ascii="Arial" w:hAnsi="Arial" w:cs="Arial"/>
          <w:color w:val="000000" w:themeColor="text1"/>
          <w:sz w:val="22"/>
          <w:szCs w:val="22"/>
        </w:rPr>
        <w:t>d with the child’s name</w:t>
      </w:r>
      <w:r w:rsidR="705F4A7F" w:rsidRPr="4C965E03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705F4A7F" w:rsidRPr="00F21B1F">
        <w:rPr>
          <w:rFonts w:ascii="Arial" w:hAnsi="Arial" w:cs="Arial"/>
          <w:sz w:val="22"/>
          <w:szCs w:val="22"/>
        </w:rPr>
        <w:t>the date of prescription</w:t>
      </w:r>
      <w:r w:rsidR="4EA0EF8B" w:rsidRPr="00F21B1F">
        <w:rPr>
          <w:rFonts w:ascii="Arial" w:hAnsi="Arial" w:cs="Arial"/>
          <w:sz w:val="22"/>
          <w:szCs w:val="22"/>
        </w:rPr>
        <w:t xml:space="preserve"> </w:t>
      </w:r>
      <w:r w:rsidR="4EA0EF8B" w:rsidRPr="4C965E03">
        <w:rPr>
          <w:rFonts w:ascii="Arial" w:hAnsi="Arial" w:cs="Arial"/>
          <w:color w:val="000000" w:themeColor="text1"/>
          <w:sz w:val="22"/>
          <w:szCs w:val="22"/>
        </w:rPr>
        <w:t xml:space="preserve">and </w:t>
      </w:r>
      <w:r w:rsidR="43DACA31" w:rsidRPr="4C965E03">
        <w:rPr>
          <w:rFonts w:ascii="Arial" w:hAnsi="Arial" w:cs="Arial"/>
          <w:color w:val="000000" w:themeColor="text1"/>
          <w:sz w:val="22"/>
          <w:szCs w:val="22"/>
        </w:rPr>
        <w:t>original pharmacist’s label</w:t>
      </w:r>
      <w:r w:rsidR="4D652971" w:rsidRPr="4C965E03">
        <w:rPr>
          <w:rFonts w:ascii="Arial" w:hAnsi="Arial" w:cs="Arial"/>
          <w:color w:val="000000" w:themeColor="text1"/>
          <w:sz w:val="22"/>
          <w:szCs w:val="22"/>
        </w:rPr>
        <w:t xml:space="preserve"> if prescribed</w:t>
      </w:r>
      <w:r w:rsidR="43DACA31" w:rsidRPr="4C965E0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5F6C6FB" w14:textId="14DC18DB" w:rsidR="003A3EC1" w:rsidRPr="007D2F6D" w:rsidRDefault="003A3EC1" w:rsidP="008A59E2">
      <w:pPr>
        <w:numPr>
          <w:ilvl w:val="0"/>
          <w:numId w:val="14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Medication dispensed by a hospital pharmacy will not have the child’s details on the label but should have a dispensing label. Staff must check with parents</w:t>
      </w:r>
      <w:r w:rsidR="291B9DF5" w:rsidRPr="007D2F6D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and record</w:t>
      </w:r>
      <w:r w:rsidR="00836649" w:rsidRPr="007D2F6D">
        <w:rPr>
          <w:rFonts w:ascii="Arial" w:hAnsi="Arial" w:cs="Arial"/>
          <w:color w:val="000000" w:themeColor="text1"/>
          <w:sz w:val="22"/>
          <w:szCs w:val="22"/>
        </w:rPr>
        <w:t xml:space="preserve"> the circumstance of the events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and hospital instructions as relayed to them by the parents</w:t>
      </w:r>
      <w:r w:rsidR="77AEDDC6" w:rsidRPr="007D2F6D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572CD61" w14:textId="510BA0AC" w:rsidR="001131B4" w:rsidRPr="007D2F6D" w:rsidRDefault="00872E9E" w:rsidP="1B7E5643">
      <w:pPr>
        <w:numPr>
          <w:ilvl w:val="0"/>
          <w:numId w:val="14"/>
        </w:num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Members of s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taff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who receive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the medication ask the parent</w:t>
      </w:r>
      <w:r w:rsidR="6A18D594" w:rsidRPr="007D2F6D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 to sign a consent form stating the following information. </w:t>
      </w:r>
      <w:r w:rsidR="005F74C7" w:rsidRPr="007D2F6D">
        <w:rPr>
          <w:rFonts w:ascii="Arial" w:hAnsi="Arial" w:cs="Arial"/>
          <w:color w:val="000000" w:themeColor="text1"/>
          <w:sz w:val="22"/>
          <w:szCs w:val="22"/>
        </w:rPr>
        <w:t xml:space="preserve">No medication is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gi</w:t>
      </w:r>
      <w:r w:rsidR="005F74C7" w:rsidRPr="007D2F6D">
        <w:rPr>
          <w:rFonts w:ascii="Arial" w:hAnsi="Arial" w:cs="Arial"/>
          <w:color w:val="000000" w:themeColor="text1"/>
          <w:sz w:val="22"/>
          <w:szCs w:val="22"/>
        </w:rPr>
        <w:t>ven without these details</w:t>
      </w:r>
      <w:r w:rsidR="003D1400" w:rsidRPr="007D2F6D">
        <w:rPr>
          <w:rFonts w:ascii="Arial" w:hAnsi="Arial" w:cs="Arial"/>
          <w:color w:val="000000" w:themeColor="text1"/>
          <w:sz w:val="22"/>
          <w:szCs w:val="22"/>
        </w:rPr>
        <w:t>:</w:t>
      </w:r>
      <w:r w:rsidR="005F74C7" w:rsidRPr="007D2F6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</w:p>
    <w:p w14:paraId="3FE6372D" w14:textId="4BFA8196" w:rsidR="002714A6" w:rsidRPr="007D2F6D" w:rsidRDefault="003D1400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f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ull name of child and date of birth</w:t>
      </w:r>
    </w:p>
    <w:p w14:paraId="5E59727A" w14:textId="644A299D" w:rsidR="002714A6" w:rsidRPr="007D2F6D" w:rsidRDefault="4A265059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000000" w:themeColor="text1"/>
          <w:sz w:val="22"/>
          <w:szCs w:val="22"/>
        </w:rPr>
        <w:t>n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ame of medication and strength</w:t>
      </w:r>
    </w:p>
    <w:p w14:paraId="2FB57AD3" w14:textId="1203C4EB" w:rsidR="1074B207" w:rsidRPr="00F21B1F" w:rsidRDefault="6EED2676" w:rsidP="4C965E03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F21B1F">
        <w:rPr>
          <w:rFonts w:ascii="Arial" w:hAnsi="Arial" w:cs="Arial"/>
          <w:sz w:val="22"/>
          <w:szCs w:val="22"/>
        </w:rPr>
        <w:t>Date of prescription</w:t>
      </w:r>
    </w:p>
    <w:p w14:paraId="662BE86A" w14:textId="285FE80D" w:rsidR="002714A6" w:rsidRPr="007D2F6D" w:rsidRDefault="003D1400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w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ho prescribed </w:t>
      </w:r>
      <w:r w:rsidR="0026047B" w:rsidRPr="007D2F6D">
        <w:rPr>
          <w:rFonts w:ascii="Arial" w:hAnsi="Arial" w:cs="Arial"/>
          <w:color w:val="000000" w:themeColor="text1"/>
          <w:sz w:val="22"/>
          <w:szCs w:val="22"/>
        </w:rPr>
        <w:t>it</w:t>
      </w:r>
      <w:r w:rsidR="00E0131F" w:rsidRPr="007D2F6D">
        <w:rPr>
          <w:rFonts w:ascii="Arial" w:hAnsi="Arial" w:cs="Arial"/>
          <w:color w:val="000000" w:themeColor="text1"/>
          <w:sz w:val="22"/>
          <w:szCs w:val="22"/>
        </w:rPr>
        <w:t xml:space="preserve"> (if applicable)</w:t>
      </w:r>
    </w:p>
    <w:p w14:paraId="391EAF62" w14:textId="13855561" w:rsidR="002714A6" w:rsidRPr="007D2F6D" w:rsidRDefault="0026047B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d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osage to be given </w:t>
      </w:r>
    </w:p>
    <w:p w14:paraId="7A6F9159" w14:textId="7D292128" w:rsidR="002714A6" w:rsidRPr="007D2F6D" w:rsidRDefault="0026047B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h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ow the medication should be stored and expiry date</w:t>
      </w:r>
    </w:p>
    <w:p w14:paraId="35A82699" w14:textId="5B6B0F71" w:rsidR="002714A6" w:rsidRDefault="0026047B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a note of a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ny </w:t>
      </w:r>
      <w:r w:rsidR="01D50C50" w:rsidRPr="007D2F6D">
        <w:rPr>
          <w:rFonts w:ascii="Arial" w:hAnsi="Arial" w:cs="Arial"/>
          <w:color w:val="000000" w:themeColor="text1"/>
          <w:sz w:val="22"/>
          <w:szCs w:val="22"/>
        </w:rPr>
        <w:t>side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 effects that may be expected</w:t>
      </w:r>
    </w:p>
    <w:p w14:paraId="250F6DD6" w14:textId="13873BDB" w:rsidR="002714A6" w:rsidRPr="00F21B1F" w:rsidRDefault="0026047B" w:rsidP="00F21B1F">
      <w:pPr>
        <w:pStyle w:val="ListParagraph"/>
        <w:numPr>
          <w:ilvl w:val="0"/>
          <w:numId w:val="40"/>
        </w:numPr>
        <w:tabs>
          <w:tab w:val="left" w:pos="3581"/>
        </w:tabs>
        <w:rPr>
          <w:rFonts w:ascii="Arial" w:hAnsi="Arial" w:cs="Arial"/>
          <w:sz w:val="22"/>
          <w:szCs w:val="22"/>
        </w:rPr>
      </w:pPr>
      <w:r w:rsidRPr="00F21B1F">
        <w:rPr>
          <w:rFonts w:ascii="Arial" w:hAnsi="Arial" w:cs="Arial"/>
          <w:color w:val="000000" w:themeColor="text1"/>
          <w:sz w:val="22"/>
          <w:szCs w:val="22"/>
        </w:rPr>
        <w:lastRenderedPageBreak/>
        <w:t>s</w:t>
      </w:r>
      <w:r w:rsidR="002714A6" w:rsidRPr="00F21B1F">
        <w:rPr>
          <w:rFonts w:ascii="Arial" w:hAnsi="Arial" w:cs="Arial"/>
          <w:color w:val="000000" w:themeColor="text1"/>
          <w:sz w:val="22"/>
          <w:szCs w:val="22"/>
        </w:rPr>
        <w:t>ignature</w:t>
      </w:r>
      <w:r w:rsidRPr="00F21B1F">
        <w:rPr>
          <w:rFonts w:ascii="Arial" w:hAnsi="Arial" w:cs="Arial"/>
          <w:color w:val="000000" w:themeColor="text1"/>
          <w:sz w:val="22"/>
          <w:szCs w:val="22"/>
        </w:rPr>
        <w:t xml:space="preserve"> and</w:t>
      </w:r>
      <w:r w:rsidR="002714A6" w:rsidRPr="00F21B1F">
        <w:rPr>
          <w:rFonts w:ascii="Arial" w:hAnsi="Arial" w:cs="Arial"/>
          <w:color w:val="000000" w:themeColor="text1"/>
          <w:sz w:val="22"/>
          <w:szCs w:val="22"/>
        </w:rPr>
        <w:t xml:space="preserve"> printed name of parent</w:t>
      </w:r>
      <w:r w:rsidR="7624CA2B" w:rsidRPr="00F21B1F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2714A6" w:rsidRPr="00F21B1F">
        <w:rPr>
          <w:rFonts w:ascii="Arial" w:hAnsi="Arial" w:cs="Arial"/>
          <w:color w:val="000000" w:themeColor="text1"/>
          <w:sz w:val="22"/>
          <w:szCs w:val="22"/>
        </w:rPr>
        <w:t xml:space="preserve"> and date</w:t>
      </w:r>
    </w:p>
    <w:p w14:paraId="75286C9A" w14:textId="3EACA3D1" w:rsidR="002714A6" w:rsidRPr="007D2F6D" w:rsidRDefault="002714A6" w:rsidP="008A59E2">
      <w:pPr>
        <w:spacing w:before="120" w:after="120" w:line="360" w:lineRule="auto"/>
        <w:jc w:val="both"/>
        <w:rPr>
          <w:rFonts w:ascii="Arial" w:hAnsi="Arial" w:cs="Arial"/>
          <w:b/>
          <w:color w:val="000000" w:themeColor="text1"/>
        </w:rPr>
      </w:pPr>
      <w:r w:rsidRPr="007D2F6D">
        <w:rPr>
          <w:rFonts w:ascii="Arial" w:hAnsi="Arial" w:cs="Arial"/>
          <w:b/>
          <w:color w:val="000000" w:themeColor="text1"/>
        </w:rPr>
        <w:t xml:space="preserve">Storage of medicines </w:t>
      </w:r>
    </w:p>
    <w:p w14:paraId="45220640" w14:textId="3D138690" w:rsidR="001131B4" w:rsidRPr="007D2F6D" w:rsidRDefault="006261F6" w:rsidP="008A59E2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All m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edicines are stored safely</w:t>
      </w:r>
      <w:r w:rsidR="00B24454" w:rsidRPr="007D2F6D">
        <w:rPr>
          <w:rFonts w:ascii="Arial" w:hAnsi="Arial" w:cs="Arial"/>
          <w:color w:val="000000" w:themeColor="text1"/>
          <w:sz w:val="22"/>
          <w:szCs w:val="22"/>
        </w:rPr>
        <w:t>. R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efrige</w:t>
      </w:r>
      <w:r w:rsidR="00B24454" w:rsidRPr="007D2F6D">
        <w:rPr>
          <w:rFonts w:ascii="Arial" w:hAnsi="Arial" w:cs="Arial"/>
          <w:color w:val="000000" w:themeColor="text1"/>
          <w:sz w:val="22"/>
          <w:szCs w:val="22"/>
        </w:rPr>
        <w:t xml:space="preserve">rated medication is stored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separate</w:t>
      </w:r>
      <w:r w:rsidR="00B24454" w:rsidRPr="007D2F6D">
        <w:rPr>
          <w:rFonts w:ascii="Arial" w:hAnsi="Arial" w:cs="Arial"/>
          <w:color w:val="000000" w:themeColor="text1"/>
          <w:sz w:val="22"/>
          <w:szCs w:val="22"/>
        </w:rPr>
        <w:t xml:space="preserve">ly or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clearly labelled in </w:t>
      </w:r>
      <w:r w:rsidR="00F21B1F">
        <w:rPr>
          <w:rFonts w:ascii="Arial" w:hAnsi="Arial" w:cs="Arial"/>
          <w:color w:val="000000" w:themeColor="text1"/>
          <w:sz w:val="22"/>
          <w:szCs w:val="22"/>
        </w:rPr>
        <w:t>the kitchen fridge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.</w:t>
      </w:r>
      <w:r w:rsidR="4E0750F9" w:rsidRPr="007D2F6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21B1F">
        <w:rPr>
          <w:rFonts w:ascii="Arial" w:hAnsi="Arial" w:cs="Arial"/>
          <w:color w:val="000000" w:themeColor="text1"/>
          <w:sz w:val="22"/>
          <w:szCs w:val="22"/>
        </w:rPr>
        <w:t xml:space="preserve">Medication not requiring refrigeration is stored in the medication </w:t>
      </w:r>
      <w:proofErr w:type="gramStart"/>
      <w:r w:rsidR="00F21B1F">
        <w:rPr>
          <w:rFonts w:ascii="Arial" w:hAnsi="Arial" w:cs="Arial"/>
          <w:color w:val="000000" w:themeColor="text1"/>
          <w:sz w:val="22"/>
          <w:szCs w:val="22"/>
        </w:rPr>
        <w:t>box</w:t>
      </w:r>
      <w:proofErr w:type="gramEnd"/>
      <w:r w:rsidR="00F21B1F">
        <w:rPr>
          <w:rFonts w:ascii="Arial" w:hAnsi="Arial" w:cs="Arial"/>
          <w:color w:val="000000" w:themeColor="text1"/>
          <w:sz w:val="22"/>
          <w:szCs w:val="22"/>
        </w:rPr>
        <w:t xml:space="preserve"> which is located safely, out of children’s reach on the stage.</w:t>
      </w:r>
    </w:p>
    <w:p w14:paraId="3162D396" w14:textId="259E1E66" w:rsidR="002714A6" w:rsidRPr="007D2F6D" w:rsidRDefault="00827938" w:rsidP="1B7E5643">
      <w:pPr>
        <w:pStyle w:val="ListParagraph"/>
        <w:numPr>
          <w:ilvl w:val="0"/>
          <w:numId w:val="15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key person is responsible for ensuring medicine is handed back at the end of the day to the parent</w:t>
      </w:r>
      <w:r w:rsidR="56E55C6F" w:rsidRPr="007D2F6D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2B74D2FD" w14:textId="652BBAB1" w:rsidR="002714A6" w:rsidRPr="007D2F6D" w:rsidRDefault="002714A6" w:rsidP="008A59E2">
      <w:pPr>
        <w:numPr>
          <w:ilvl w:val="0"/>
          <w:numId w:val="15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For some conditions, medicat</w:t>
      </w:r>
      <w:r w:rsidR="00CA08C9" w:rsidRPr="007D2F6D">
        <w:rPr>
          <w:rFonts w:ascii="Arial" w:hAnsi="Arial" w:cs="Arial"/>
          <w:color w:val="000000" w:themeColor="text1"/>
          <w:sz w:val="22"/>
          <w:szCs w:val="22"/>
        </w:rPr>
        <w:t xml:space="preserve">ion </w:t>
      </w:r>
      <w:r w:rsidR="00B24454" w:rsidRPr="007D2F6D">
        <w:rPr>
          <w:rFonts w:ascii="Arial" w:hAnsi="Arial" w:cs="Arial"/>
          <w:color w:val="000000" w:themeColor="text1"/>
          <w:sz w:val="22"/>
          <w:szCs w:val="22"/>
        </w:rPr>
        <w:t xml:space="preserve">for an individual child </w:t>
      </w:r>
      <w:r w:rsidR="00CA08C9" w:rsidRPr="007D2F6D">
        <w:rPr>
          <w:rFonts w:ascii="Arial" w:hAnsi="Arial" w:cs="Arial"/>
          <w:color w:val="000000" w:themeColor="text1"/>
          <w:sz w:val="22"/>
          <w:szCs w:val="22"/>
        </w:rPr>
        <w:t xml:space="preserve">may be kept at the </w:t>
      </w:r>
      <w:r w:rsidR="00B24454" w:rsidRPr="007D2F6D">
        <w:rPr>
          <w:rFonts w:ascii="Arial" w:hAnsi="Arial" w:cs="Arial"/>
          <w:color w:val="000000" w:themeColor="text1"/>
          <w:sz w:val="22"/>
          <w:szCs w:val="22"/>
        </w:rPr>
        <w:t xml:space="preserve">setting. </w:t>
      </w:r>
      <w:r w:rsidR="00855939" w:rsidRPr="007D2F6D">
        <w:rPr>
          <w:rFonts w:ascii="Arial" w:hAnsi="Arial" w:cs="Arial"/>
          <w:color w:val="000000" w:themeColor="text1"/>
          <w:sz w:val="22"/>
          <w:szCs w:val="22"/>
        </w:rPr>
        <w:t>04.2a</w:t>
      </w:r>
      <w:r w:rsidR="001365CD" w:rsidRPr="007D2F6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55939" w:rsidRPr="007D2F6D">
        <w:rPr>
          <w:rFonts w:ascii="Arial" w:hAnsi="Arial" w:cs="Arial"/>
          <w:color w:val="000000" w:themeColor="text1"/>
          <w:sz w:val="22"/>
          <w:szCs w:val="22"/>
        </w:rPr>
        <w:t>H</w:t>
      </w:r>
      <w:r w:rsidR="00CA08C9" w:rsidRPr="007D2F6D">
        <w:rPr>
          <w:rFonts w:ascii="Arial" w:hAnsi="Arial" w:cs="Arial"/>
          <w:color w:val="000000" w:themeColor="text1"/>
          <w:sz w:val="22"/>
          <w:szCs w:val="22"/>
        </w:rPr>
        <w:t xml:space="preserve">ealthcare plan </w:t>
      </w:r>
      <w:r w:rsidR="001365CD" w:rsidRPr="007D2F6D">
        <w:rPr>
          <w:rFonts w:ascii="Arial" w:hAnsi="Arial" w:cs="Arial"/>
          <w:color w:val="000000" w:themeColor="text1"/>
          <w:sz w:val="22"/>
          <w:szCs w:val="22"/>
        </w:rPr>
        <w:t>form</w:t>
      </w:r>
      <w:r w:rsidR="00217862" w:rsidRPr="007D2F6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A08C9" w:rsidRPr="007D2F6D">
        <w:rPr>
          <w:rFonts w:ascii="Arial" w:hAnsi="Arial" w:cs="Arial"/>
          <w:color w:val="000000" w:themeColor="text1"/>
          <w:sz w:val="22"/>
          <w:szCs w:val="22"/>
        </w:rPr>
        <w:t xml:space="preserve">must be completed.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>Key persons check that</w:t>
      </w:r>
      <w:r w:rsidR="00B24454" w:rsidRPr="007D2F6D">
        <w:rPr>
          <w:rFonts w:ascii="Arial" w:hAnsi="Arial" w:cs="Arial"/>
          <w:color w:val="000000" w:themeColor="text1"/>
          <w:sz w:val="22"/>
          <w:szCs w:val="22"/>
        </w:rPr>
        <w:t xml:space="preserve"> it is in</w:t>
      </w:r>
      <w:r w:rsidR="00500AD2" w:rsidRPr="007D2F6D">
        <w:rPr>
          <w:rFonts w:ascii="Arial" w:hAnsi="Arial" w:cs="Arial"/>
          <w:color w:val="000000" w:themeColor="text1"/>
          <w:sz w:val="22"/>
          <w:szCs w:val="22"/>
        </w:rPr>
        <w:t xml:space="preserve"> date and return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any</w:t>
      </w:r>
      <w:r w:rsidR="00B24454" w:rsidRPr="007D2F6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47CEE" w:rsidRPr="007D2F6D">
        <w:rPr>
          <w:rFonts w:ascii="Arial" w:hAnsi="Arial" w:cs="Arial"/>
          <w:color w:val="000000" w:themeColor="text1"/>
          <w:sz w:val="22"/>
          <w:szCs w:val="22"/>
        </w:rPr>
        <w:t>out-of-date</w:t>
      </w:r>
      <w:r w:rsidR="00B24454" w:rsidRPr="007D2F6D">
        <w:rPr>
          <w:rFonts w:ascii="Arial" w:hAnsi="Arial" w:cs="Arial"/>
          <w:color w:val="000000" w:themeColor="text1"/>
          <w:sz w:val="22"/>
          <w:szCs w:val="22"/>
        </w:rPr>
        <w:t xml:space="preserve"> medication to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>the parent</w:t>
      </w:r>
      <w:r w:rsidR="391229CF" w:rsidRPr="007D2F6D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8830369" w14:textId="50AE889E" w:rsidR="002714A6" w:rsidRPr="007D2F6D" w:rsidRDefault="00041407" w:rsidP="008A59E2">
      <w:pPr>
        <w:numPr>
          <w:ilvl w:val="0"/>
          <w:numId w:val="15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4BDAC5AC" w:rsidRPr="007D2F6D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do not access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where medication is stored, to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>reduce the possibility of a mix-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up with medication for another c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hild, or staff not knowing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there has been a change.</w:t>
      </w:r>
    </w:p>
    <w:p w14:paraId="51E59DA9" w14:textId="77777777" w:rsidR="002714A6" w:rsidRPr="007D2F6D" w:rsidRDefault="002714A6" w:rsidP="008A59E2">
      <w:pPr>
        <w:spacing w:before="120" w:after="120" w:line="360" w:lineRule="auto"/>
        <w:jc w:val="both"/>
        <w:rPr>
          <w:rFonts w:ascii="Arial" w:hAnsi="Arial" w:cs="Arial"/>
          <w:b/>
          <w:color w:val="000000" w:themeColor="text1"/>
        </w:rPr>
      </w:pPr>
      <w:r w:rsidRPr="007D2F6D">
        <w:rPr>
          <w:rFonts w:ascii="Arial" w:hAnsi="Arial" w:cs="Arial"/>
          <w:b/>
          <w:color w:val="000000" w:themeColor="text1"/>
        </w:rPr>
        <w:t>Re</w:t>
      </w:r>
      <w:r w:rsidR="00297F91" w:rsidRPr="007D2F6D">
        <w:rPr>
          <w:rFonts w:ascii="Arial" w:hAnsi="Arial" w:cs="Arial"/>
          <w:b/>
          <w:color w:val="000000" w:themeColor="text1"/>
        </w:rPr>
        <w:t>cord of administering medicines</w:t>
      </w:r>
    </w:p>
    <w:p w14:paraId="506894A0" w14:textId="3C8DBD2F" w:rsidR="002714A6" w:rsidRPr="007D2F6D" w:rsidRDefault="002714A6" w:rsidP="008A59E2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A record of medicines administered is kept</w:t>
      </w:r>
      <w:r w:rsidR="00F21B1F">
        <w:rPr>
          <w:rFonts w:ascii="Arial" w:hAnsi="Arial" w:cs="Arial"/>
          <w:color w:val="000000" w:themeColor="text1"/>
          <w:sz w:val="22"/>
          <w:szCs w:val="22"/>
        </w:rPr>
        <w:t xml:space="preserve"> in the red folder in the grab box.</w:t>
      </w:r>
    </w:p>
    <w:p w14:paraId="00F9CD48" w14:textId="7EF78033" w:rsidR="002714A6" w:rsidRPr="007D2F6D" w:rsidRDefault="002714A6" w:rsidP="008A59E2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The medicine record</w:t>
      </w:r>
      <w:r w:rsidR="01C13A5E" w:rsidRPr="007D2F6D">
        <w:rPr>
          <w:rFonts w:ascii="Arial" w:hAnsi="Arial" w:cs="Arial"/>
          <w:color w:val="000000" w:themeColor="text1"/>
          <w:sz w:val="22"/>
          <w:szCs w:val="22"/>
        </w:rPr>
        <w:t>,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records</w:t>
      </w:r>
      <w:r w:rsidR="00732838" w:rsidRPr="007D2F6D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19AB4CF6" w14:textId="24A9F1D2" w:rsidR="002714A6" w:rsidRPr="007D2F6D" w:rsidRDefault="00DF5059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n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ame of child</w:t>
      </w:r>
    </w:p>
    <w:p w14:paraId="0B464774" w14:textId="1CBE71A8" w:rsidR="002714A6" w:rsidRPr="007D2F6D" w:rsidRDefault="642CC4C5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000000" w:themeColor="text1"/>
          <w:sz w:val="22"/>
          <w:szCs w:val="22"/>
        </w:rPr>
        <w:t>n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ame and strength of medication</w:t>
      </w:r>
    </w:p>
    <w:p w14:paraId="636B99A2" w14:textId="48C6E6A6" w:rsidR="7691670F" w:rsidRPr="00F21B1F" w:rsidRDefault="1AC1810E" w:rsidP="4C965E03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F21B1F">
        <w:rPr>
          <w:rFonts w:ascii="Arial" w:hAnsi="Arial" w:cs="Arial"/>
          <w:sz w:val="22"/>
          <w:szCs w:val="22"/>
        </w:rPr>
        <w:t>date of prescription</w:t>
      </w:r>
    </w:p>
    <w:p w14:paraId="64A59204" w14:textId="11C5BE03" w:rsidR="002714A6" w:rsidRPr="007D2F6D" w:rsidRDefault="00DF5059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t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he date and time of dose</w:t>
      </w:r>
    </w:p>
    <w:p w14:paraId="3F3E890F" w14:textId="18968B83" w:rsidR="002714A6" w:rsidRPr="007D2F6D" w:rsidRDefault="00DF5059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d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ose given and method</w:t>
      </w:r>
    </w:p>
    <w:p w14:paraId="13461D80" w14:textId="1DE4AEB5" w:rsidR="002714A6" w:rsidRPr="007D2F6D" w:rsidRDefault="00DF5059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s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igned by key person/</w:t>
      </w:r>
      <w:r w:rsidR="00732838" w:rsidRPr="007D2F6D">
        <w:rPr>
          <w:rFonts w:ascii="Arial" w:hAnsi="Arial" w:cs="Arial"/>
          <w:color w:val="000000" w:themeColor="text1"/>
          <w:sz w:val="22"/>
          <w:szCs w:val="22"/>
        </w:rPr>
        <w:t>setting m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anager</w:t>
      </w:r>
    </w:p>
    <w:p w14:paraId="32937246" w14:textId="60AF7BF8" w:rsidR="002714A6" w:rsidRPr="007D2F6D" w:rsidRDefault="00DF5059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v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erified by parent</w:t>
      </w:r>
      <w:r w:rsidR="7BED8E5B" w:rsidRPr="007D2F6D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 signature at the end of the day</w:t>
      </w:r>
    </w:p>
    <w:p w14:paraId="167E3C48" w14:textId="60E7F07D" w:rsidR="002714A6" w:rsidRPr="007D2F6D" w:rsidRDefault="005F74C7" w:rsidP="008A59E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A witness signs the medicine record book to veri</w:t>
      </w:r>
      <w:r w:rsidR="00655335" w:rsidRPr="007D2F6D">
        <w:rPr>
          <w:rFonts w:ascii="Arial" w:hAnsi="Arial" w:cs="Arial"/>
          <w:color w:val="000000" w:themeColor="text1"/>
          <w:sz w:val="22"/>
          <w:szCs w:val="22"/>
        </w:rPr>
        <w:t xml:space="preserve">fy that they have witnessed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>medication being given correctly according to the procedures here.</w:t>
      </w:r>
    </w:p>
    <w:p w14:paraId="4B2D5BDE" w14:textId="23298995" w:rsidR="002714A6" w:rsidRPr="007D2F6D" w:rsidRDefault="38AB4233" w:rsidP="008A59E2">
      <w:pPr>
        <w:numPr>
          <w:ilvl w:val="0"/>
          <w:numId w:val="17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000000" w:themeColor="text1"/>
          <w:sz w:val="22"/>
          <w:szCs w:val="22"/>
        </w:rPr>
        <w:t>No c</w:t>
      </w:r>
      <w:r w:rsidR="7E6BA313" w:rsidRPr="4C965E03">
        <w:rPr>
          <w:rFonts w:ascii="Arial" w:hAnsi="Arial" w:cs="Arial"/>
          <w:color w:val="000000" w:themeColor="text1"/>
          <w:sz w:val="22"/>
          <w:szCs w:val="22"/>
        </w:rPr>
        <w:t xml:space="preserve">hild may self-administer. If 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children </w:t>
      </w:r>
      <w:proofErr w:type="gramStart"/>
      <w:r w:rsidRPr="4C965E03">
        <w:rPr>
          <w:rFonts w:ascii="Arial" w:hAnsi="Arial" w:cs="Arial"/>
          <w:color w:val="000000" w:themeColor="text1"/>
          <w:sz w:val="22"/>
          <w:szCs w:val="22"/>
        </w:rPr>
        <w:t>are capable of understanding</w:t>
      </w:r>
      <w:proofErr w:type="gramEnd"/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 when they n</w:t>
      </w:r>
      <w:r w:rsidR="7E6BA313" w:rsidRPr="4C965E03">
        <w:rPr>
          <w:rFonts w:ascii="Arial" w:hAnsi="Arial" w:cs="Arial"/>
          <w:color w:val="000000" w:themeColor="text1"/>
          <w:sz w:val="22"/>
          <w:szCs w:val="22"/>
        </w:rPr>
        <w:t xml:space="preserve">eed medication, </w:t>
      </w:r>
      <w:r w:rsidR="3D8CC344" w:rsidRPr="4C965E03">
        <w:rPr>
          <w:rFonts w:ascii="Arial" w:hAnsi="Arial" w:cs="Arial"/>
          <w:color w:val="000000" w:themeColor="text1"/>
          <w:sz w:val="22"/>
          <w:szCs w:val="22"/>
        </w:rPr>
        <w:t>e.g.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7E8D4D2" w:rsidRPr="4C965E03">
        <w:rPr>
          <w:rFonts w:ascii="Arial" w:hAnsi="Arial" w:cs="Arial"/>
          <w:color w:val="000000" w:themeColor="text1"/>
          <w:sz w:val="22"/>
          <w:szCs w:val="22"/>
        </w:rPr>
        <w:t xml:space="preserve">for 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>asthma, they are encouraged to tell their key p</w:t>
      </w:r>
      <w:r w:rsidR="7E6BA313" w:rsidRPr="4C965E03">
        <w:rPr>
          <w:rFonts w:ascii="Arial" w:hAnsi="Arial" w:cs="Arial"/>
          <w:color w:val="000000" w:themeColor="text1"/>
          <w:sz w:val="22"/>
          <w:szCs w:val="22"/>
        </w:rPr>
        <w:t xml:space="preserve">erson what they need. This does not replace staff 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vigilance </w:t>
      </w:r>
      <w:r w:rsidR="7E6BA313" w:rsidRPr="4C965E03">
        <w:rPr>
          <w:rFonts w:ascii="Arial" w:hAnsi="Arial" w:cs="Arial"/>
          <w:color w:val="000000" w:themeColor="text1"/>
          <w:sz w:val="22"/>
          <w:szCs w:val="22"/>
        </w:rPr>
        <w:t>in knowing and responding.</w:t>
      </w:r>
    </w:p>
    <w:p w14:paraId="4ED953AA" w14:textId="6E01CFB8" w:rsidR="002515EF" w:rsidRPr="007D2F6D" w:rsidRDefault="002714A6" w:rsidP="1B7E5643">
      <w:pPr>
        <w:pStyle w:val="ListParagraph"/>
        <w:numPr>
          <w:ilvl w:val="0"/>
          <w:numId w:val="17"/>
        </w:num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The</w:t>
      </w:r>
      <w:r w:rsidR="00072604" w:rsidRPr="007D2F6D">
        <w:rPr>
          <w:rFonts w:ascii="Arial" w:hAnsi="Arial" w:cs="Arial"/>
          <w:color w:val="000000" w:themeColor="text1"/>
          <w:sz w:val="22"/>
          <w:szCs w:val="22"/>
        </w:rPr>
        <w:t xml:space="preserve"> medication records are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monitored to look at the frequency of medic</w:t>
      </w:r>
      <w:r w:rsidR="00655335" w:rsidRPr="007D2F6D">
        <w:rPr>
          <w:rFonts w:ascii="Arial" w:hAnsi="Arial" w:cs="Arial"/>
          <w:color w:val="000000" w:themeColor="text1"/>
          <w:sz w:val="22"/>
          <w:szCs w:val="22"/>
        </w:rPr>
        <w:t>ation being given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. For example, a high incidence of antibiotics being prescribed for </w:t>
      </w:r>
      <w:r w:rsidR="2BE02869" w:rsidRPr="007D2F6D">
        <w:rPr>
          <w:rFonts w:ascii="Arial" w:hAnsi="Arial" w:cs="Arial"/>
          <w:color w:val="000000" w:themeColor="text1"/>
          <w:sz w:val="22"/>
          <w:szCs w:val="22"/>
        </w:rPr>
        <w:t>several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children at similar times may indicate a need for better infection control</w:t>
      </w:r>
      <w:r w:rsidR="00E330E4" w:rsidRPr="007D2F6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8B4A459" w14:textId="57EA33FD" w:rsidR="002714A6" w:rsidRPr="007D2F6D" w:rsidRDefault="002714A6" w:rsidP="008A59E2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b/>
          <w:color w:val="000000" w:themeColor="text1"/>
        </w:rPr>
        <w:t>Children with long term medical conditions requiring ongoing medication</w:t>
      </w:r>
    </w:p>
    <w:p w14:paraId="41FE4A43" w14:textId="600F2249" w:rsidR="002714A6" w:rsidRPr="007D2F6D" w:rsidRDefault="002714A6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lastRenderedPageBreak/>
        <w:t>Risk assessmen</w:t>
      </w:r>
      <w:r w:rsidR="000F6CFB" w:rsidRPr="007D2F6D">
        <w:rPr>
          <w:rFonts w:ascii="Arial" w:hAnsi="Arial" w:cs="Arial"/>
          <w:color w:val="000000" w:themeColor="text1"/>
          <w:sz w:val="22"/>
          <w:szCs w:val="22"/>
        </w:rPr>
        <w:t xml:space="preserve">t is carried out for children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>that require ongoing medication. This is the responsi</w:t>
      </w:r>
      <w:r w:rsidR="001131B4" w:rsidRPr="007D2F6D">
        <w:rPr>
          <w:rFonts w:ascii="Arial" w:hAnsi="Arial" w:cs="Arial"/>
          <w:color w:val="000000" w:themeColor="text1"/>
          <w:sz w:val="22"/>
          <w:szCs w:val="22"/>
        </w:rPr>
        <w:t xml:space="preserve">bility of the </w:t>
      </w:r>
      <w:r w:rsidR="00A2041E" w:rsidRPr="007D2F6D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="001131B4" w:rsidRPr="007D2F6D">
        <w:rPr>
          <w:rFonts w:ascii="Arial" w:hAnsi="Arial" w:cs="Arial"/>
          <w:color w:val="000000" w:themeColor="text1"/>
          <w:sz w:val="22"/>
          <w:szCs w:val="22"/>
        </w:rPr>
        <w:t xml:space="preserve">manager and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key person. Other medical or social care personnel may be involved in the risk assessment. </w:t>
      </w:r>
    </w:p>
    <w:p w14:paraId="4E2F97F5" w14:textId="534C6FE9" w:rsidR="002714A6" w:rsidRPr="007D2F6D" w:rsidRDefault="000F6CFB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1727724F" w:rsidRPr="007D2F6D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contribute to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risk assessment. They are shown around the setting, understand routines and </w:t>
      </w:r>
      <w:r w:rsidR="0A469EC9" w:rsidRPr="007D2F6D">
        <w:rPr>
          <w:rFonts w:ascii="Arial" w:hAnsi="Arial" w:cs="Arial"/>
          <w:color w:val="000000" w:themeColor="text1"/>
          <w:sz w:val="22"/>
          <w:szCs w:val="22"/>
        </w:rPr>
        <w:t>activities,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 and discu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ss any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risk factor for their child.</w:t>
      </w:r>
    </w:p>
    <w:p w14:paraId="7F7B2B1F" w14:textId="74FCD148" w:rsidR="002714A6" w:rsidRPr="007D2F6D" w:rsidRDefault="002714A6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For some medical conditions</w:t>
      </w:r>
      <w:r w:rsidR="008069BF" w:rsidRPr="007D2F6D">
        <w:rPr>
          <w:rFonts w:ascii="Arial" w:hAnsi="Arial" w:cs="Arial"/>
          <w:color w:val="000000" w:themeColor="text1"/>
          <w:sz w:val="22"/>
          <w:szCs w:val="22"/>
        </w:rPr>
        <w:t>,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key</w:t>
      </w:r>
      <w:r w:rsidR="00655335" w:rsidRPr="007D2F6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staff will require </w:t>
      </w:r>
      <w:r w:rsidR="00655335" w:rsidRPr="007D2F6D">
        <w:rPr>
          <w:rFonts w:ascii="Arial" w:hAnsi="Arial" w:cs="Arial"/>
          <w:color w:val="000000" w:themeColor="text1"/>
          <w:sz w:val="22"/>
          <w:szCs w:val="22"/>
        </w:rPr>
        <w:t xml:space="preserve">basic training to understand it and know how medication is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>administered.</w:t>
      </w:r>
      <w:r w:rsidR="00655335" w:rsidRPr="007D2F6D">
        <w:rPr>
          <w:rFonts w:ascii="Arial" w:hAnsi="Arial" w:cs="Arial"/>
          <w:color w:val="000000" w:themeColor="text1"/>
          <w:sz w:val="22"/>
          <w:szCs w:val="22"/>
        </w:rPr>
        <w:t xml:space="preserve"> Training needs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26166172" w:rsidRPr="007D2F6D">
        <w:rPr>
          <w:rFonts w:ascii="Arial" w:hAnsi="Arial" w:cs="Arial"/>
          <w:color w:val="000000" w:themeColor="text1"/>
          <w:sz w:val="22"/>
          <w:szCs w:val="22"/>
        </w:rPr>
        <w:t>are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part of the risk assessment.</w:t>
      </w:r>
    </w:p>
    <w:p w14:paraId="08CDAD40" w14:textId="77777777" w:rsidR="002714A6" w:rsidRPr="007D2F6D" w:rsidRDefault="002714A6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Risk assessment includes </w:t>
      </w:r>
      <w:r w:rsidR="005923ED" w:rsidRPr="007D2F6D">
        <w:rPr>
          <w:rFonts w:ascii="Arial" w:hAnsi="Arial" w:cs="Arial"/>
          <w:color w:val="000000" w:themeColor="text1"/>
          <w:sz w:val="22"/>
          <w:szCs w:val="22"/>
        </w:rPr>
        <w:t>any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activity that may give cause for concern regarding an individual child’s health needs.</w:t>
      </w:r>
    </w:p>
    <w:p w14:paraId="586D271C" w14:textId="418D63FC" w:rsidR="002714A6" w:rsidRPr="007D2F6D" w:rsidRDefault="002714A6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Risk assessment </w:t>
      </w:r>
      <w:r w:rsidR="005923ED" w:rsidRPr="007D2F6D">
        <w:rPr>
          <w:rFonts w:ascii="Arial" w:hAnsi="Arial" w:cs="Arial"/>
          <w:color w:val="000000" w:themeColor="text1"/>
          <w:sz w:val="22"/>
          <w:szCs w:val="22"/>
        </w:rPr>
        <w:t xml:space="preserve">also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>includes arrangements for</w:t>
      </w:r>
      <w:r w:rsidR="005923ED" w:rsidRPr="007D2F6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medicines on outings; </w:t>
      </w:r>
      <w:r w:rsidR="00872A57" w:rsidRPr="007D2F6D">
        <w:rPr>
          <w:rFonts w:ascii="Arial" w:hAnsi="Arial" w:cs="Arial"/>
          <w:color w:val="000000" w:themeColor="text1"/>
          <w:sz w:val="22"/>
          <w:szCs w:val="22"/>
        </w:rPr>
        <w:t xml:space="preserve">advice from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the child’s GP’s is </w:t>
      </w:r>
      <w:r w:rsidR="2C232523" w:rsidRPr="007D2F6D">
        <w:rPr>
          <w:rFonts w:ascii="Arial" w:hAnsi="Arial" w:cs="Arial"/>
          <w:color w:val="000000" w:themeColor="text1"/>
          <w:sz w:val="22"/>
          <w:szCs w:val="22"/>
        </w:rPr>
        <w:t>sought,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if necessary</w:t>
      </w:r>
      <w:r w:rsidR="00872A57" w:rsidRPr="007D2F6D">
        <w:rPr>
          <w:rFonts w:ascii="Arial" w:hAnsi="Arial" w:cs="Arial"/>
          <w:color w:val="000000" w:themeColor="text1"/>
          <w:sz w:val="22"/>
          <w:szCs w:val="22"/>
        </w:rPr>
        <w:t>,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where there are concerns.</w:t>
      </w:r>
    </w:p>
    <w:p w14:paraId="07689600" w14:textId="1C84F630" w:rsidR="002714A6" w:rsidRPr="007D2F6D" w:rsidRDefault="00F21B1F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A</w:t>
      </w:r>
      <w:r w:rsidR="001365CD" w:rsidRPr="007D2F6D">
        <w:rPr>
          <w:rFonts w:ascii="Arial" w:hAnsi="Arial" w:cs="Arial"/>
          <w:color w:val="000000" w:themeColor="text1"/>
          <w:sz w:val="22"/>
          <w:szCs w:val="22"/>
        </w:rPr>
        <w:t xml:space="preserve"> Health care plan form</w:t>
      </w:r>
      <w:r w:rsidR="001131B4" w:rsidRPr="007D2F6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923ED" w:rsidRPr="007D2F6D">
        <w:rPr>
          <w:rFonts w:ascii="Arial" w:hAnsi="Arial" w:cs="Arial"/>
          <w:color w:val="000000" w:themeColor="text1"/>
          <w:sz w:val="22"/>
          <w:szCs w:val="22"/>
        </w:rPr>
        <w:t>is completed fully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 with the parent</w:t>
      </w:r>
      <w:r w:rsidR="3FB97F45" w:rsidRPr="007D2F6D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; outlining the key person’s ro</w:t>
      </w:r>
      <w:r w:rsidR="005F74C7" w:rsidRPr="007D2F6D">
        <w:rPr>
          <w:rFonts w:ascii="Arial" w:hAnsi="Arial" w:cs="Arial"/>
          <w:color w:val="000000" w:themeColor="text1"/>
          <w:sz w:val="22"/>
          <w:szCs w:val="22"/>
        </w:rPr>
        <w:t xml:space="preserve">le and what information is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shared with other staff who care for the child.</w:t>
      </w:r>
    </w:p>
    <w:p w14:paraId="6D4C66D0" w14:textId="49D84BED" w:rsidR="00186FBC" w:rsidRPr="007D2F6D" w:rsidRDefault="5A3FEA16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38AB4233" w:rsidRPr="4C965E03">
        <w:rPr>
          <w:rFonts w:ascii="Arial" w:hAnsi="Arial" w:cs="Arial"/>
          <w:color w:val="000000" w:themeColor="text1"/>
          <w:sz w:val="22"/>
          <w:szCs w:val="22"/>
        </w:rPr>
        <w:t xml:space="preserve">plan 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>is reviewed</w:t>
      </w:r>
      <w:r w:rsidR="00F21B1F">
        <w:rPr>
          <w:rFonts w:ascii="Arial" w:hAnsi="Arial" w:cs="Arial"/>
          <w:color w:val="000000" w:themeColor="text1"/>
          <w:sz w:val="22"/>
          <w:szCs w:val="22"/>
        </w:rPr>
        <w:t>,</w:t>
      </w:r>
      <w:r w:rsidR="38AB4233" w:rsidRPr="4C965E0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gramStart"/>
      <w:r w:rsidR="38AB4233" w:rsidRPr="4C965E03">
        <w:rPr>
          <w:rFonts w:ascii="Arial" w:hAnsi="Arial" w:cs="Arial"/>
          <w:color w:val="000000" w:themeColor="text1"/>
          <w:sz w:val="22"/>
          <w:szCs w:val="22"/>
        </w:rPr>
        <w:t>This</w:t>
      </w:r>
      <w:proofErr w:type="gramEnd"/>
      <w:r w:rsidR="38AB4233" w:rsidRPr="4C965E03">
        <w:rPr>
          <w:rFonts w:ascii="Arial" w:hAnsi="Arial" w:cs="Arial"/>
          <w:color w:val="000000" w:themeColor="text1"/>
          <w:sz w:val="22"/>
          <w:szCs w:val="22"/>
        </w:rPr>
        <w:t xml:space="preserve"> includes reviewing the medication</w:t>
      </w:r>
      <w:r w:rsidR="407D724E" w:rsidRPr="4C965E03">
        <w:rPr>
          <w:rFonts w:ascii="Arial" w:hAnsi="Arial" w:cs="Arial"/>
          <w:color w:val="000000" w:themeColor="text1"/>
          <w:sz w:val="22"/>
          <w:szCs w:val="22"/>
        </w:rPr>
        <w:t>, for example,</w:t>
      </w:r>
      <w:r w:rsidR="38AB4233" w:rsidRPr="4C965E03">
        <w:rPr>
          <w:rFonts w:ascii="Arial" w:hAnsi="Arial" w:cs="Arial"/>
          <w:color w:val="000000" w:themeColor="text1"/>
          <w:sz w:val="22"/>
          <w:szCs w:val="22"/>
        </w:rPr>
        <w:t xml:space="preserve"> changes to the medication or the dosage, any side effects noted</w:t>
      </w:r>
      <w:r w:rsidR="6BEA1842" w:rsidRPr="4C965E03">
        <w:rPr>
          <w:rFonts w:ascii="Arial" w:hAnsi="Arial" w:cs="Arial"/>
          <w:color w:val="000000" w:themeColor="text1"/>
          <w:sz w:val="22"/>
          <w:szCs w:val="22"/>
        </w:rPr>
        <w:t>,</w:t>
      </w:r>
      <w:r w:rsidR="38AB4233" w:rsidRPr="4C965E03">
        <w:rPr>
          <w:rFonts w:ascii="Arial" w:hAnsi="Arial" w:cs="Arial"/>
          <w:color w:val="000000" w:themeColor="text1"/>
          <w:sz w:val="22"/>
          <w:szCs w:val="22"/>
        </w:rPr>
        <w:t xml:space="preserve"> etc.</w:t>
      </w:r>
    </w:p>
    <w:p w14:paraId="07A8AD67" w14:textId="71A8A199" w:rsidR="002714A6" w:rsidRPr="007D2F6D" w:rsidRDefault="002714A6" w:rsidP="008A59E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b/>
          <w:bCs/>
          <w:color w:val="000000" w:themeColor="text1"/>
        </w:rPr>
        <w:t>Managing medicines on trips and outings</w:t>
      </w:r>
      <w:r w:rsidR="660B94E2" w:rsidRPr="007D2F6D">
        <w:rPr>
          <w:rFonts w:ascii="Arial" w:hAnsi="Arial" w:cs="Arial"/>
          <w:b/>
          <w:bCs/>
          <w:color w:val="000000" w:themeColor="text1"/>
        </w:rPr>
        <w:t xml:space="preserve"> </w:t>
      </w:r>
    </w:p>
    <w:p w14:paraId="1131D325" w14:textId="77777777" w:rsidR="002714A6" w:rsidRPr="007D2F6D" w:rsidRDefault="005923ED" w:rsidP="008A59E2">
      <w:pPr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>C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hildren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are accompanied by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the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>ir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 key person, or other staff member who is fully informed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 about their needs and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medication.</w:t>
      </w:r>
    </w:p>
    <w:p w14:paraId="46458290" w14:textId="504B2969" w:rsidR="002714A6" w:rsidRPr="007D2F6D" w:rsidRDefault="005923ED" w:rsidP="008A59E2">
      <w:pPr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Medication is taken in a plastic box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labelled with the child’s name, name of</w:t>
      </w:r>
      <w:r w:rsidR="00E864BD" w:rsidRPr="007D2F6D">
        <w:rPr>
          <w:rFonts w:ascii="Arial" w:hAnsi="Arial" w:cs="Arial"/>
          <w:color w:val="000000" w:themeColor="text1"/>
          <w:sz w:val="22"/>
          <w:szCs w:val="22"/>
        </w:rPr>
        <w:t xml:space="preserve"> medication, 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>copy of the consent form and a card</w:t>
      </w:r>
      <w:r w:rsidR="425F1AE9" w:rsidRPr="007D2F6D">
        <w:rPr>
          <w:rFonts w:ascii="Arial" w:hAnsi="Arial" w:cs="Arial"/>
          <w:color w:val="000000" w:themeColor="text1"/>
          <w:sz w:val="22"/>
          <w:szCs w:val="22"/>
        </w:rPr>
        <w:t xml:space="preserve"> or electronic device</w:t>
      </w:r>
      <w:r w:rsidR="002714A6" w:rsidRPr="007D2F6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>to record administration, with details as above.</w:t>
      </w:r>
    </w:p>
    <w:p w14:paraId="5855B780" w14:textId="4174A9A2" w:rsidR="002714A6" w:rsidRPr="007D2F6D" w:rsidRDefault="7BC4A6EB" w:rsidP="008A59E2">
      <w:pPr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color w:val="000000" w:themeColor="text1"/>
          <w:sz w:val="22"/>
          <w:szCs w:val="22"/>
        </w:rPr>
        <w:t>T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 xml:space="preserve">he card is </w:t>
      </w:r>
      <w:r w:rsidRPr="4C965E03">
        <w:rPr>
          <w:rFonts w:ascii="Arial" w:hAnsi="Arial" w:cs="Arial"/>
          <w:color w:val="000000" w:themeColor="text1"/>
          <w:sz w:val="22"/>
          <w:szCs w:val="22"/>
        </w:rPr>
        <w:t xml:space="preserve">later 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>stapled to the medicine record book and the parent</w:t>
      </w:r>
      <w:r w:rsidR="62D5E07C" w:rsidRPr="4C965E03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51C836" w:rsidRPr="4C965E03">
        <w:rPr>
          <w:rFonts w:ascii="Arial" w:hAnsi="Arial" w:cs="Arial"/>
          <w:color w:val="000000" w:themeColor="text1"/>
          <w:sz w:val="22"/>
          <w:szCs w:val="22"/>
        </w:rPr>
        <w:t xml:space="preserve"> signs it.</w:t>
      </w:r>
    </w:p>
    <w:p w14:paraId="17040956" w14:textId="685BD64D" w:rsidR="00DA349C" w:rsidRPr="00522DF8" w:rsidRDefault="002714A6" w:rsidP="00414E9A">
      <w:pPr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522DF8">
        <w:rPr>
          <w:rFonts w:ascii="Arial" w:hAnsi="Arial" w:cs="Arial"/>
          <w:color w:val="000000" w:themeColor="text1"/>
          <w:sz w:val="22"/>
          <w:szCs w:val="22"/>
        </w:rPr>
        <w:t xml:space="preserve">If a child on medication </w:t>
      </w:r>
      <w:r w:rsidR="2D1A200F" w:rsidRPr="00522DF8">
        <w:rPr>
          <w:rFonts w:ascii="Arial" w:hAnsi="Arial" w:cs="Arial"/>
          <w:color w:val="000000" w:themeColor="text1"/>
          <w:sz w:val="22"/>
          <w:szCs w:val="22"/>
        </w:rPr>
        <w:t>must</w:t>
      </w:r>
      <w:r w:rsidRPr="00522DF8">
        <w:rPr>
          <w:rFonts w:ascii="Arial" w:hAnsi="Arial" w:cs="Arial"/>
          <w:color w:val="000000" w:themeColor="text1"/>
          <w:sz w:val="22"/>
          <w:szCs w:val="22"/>
        </w:rPr>
        <w:t xml:space="preserve"> be taken to hospital, the child’s medication is taken in a sealed plastic box clearly labelled</w:t>
      </w:r>
      <w:r w:rsidR="005923ED" w:rsidRPr="00522DF8">
        <w:rPr>
          <w:rFonts w:ascii="Arial" w:hAnsi="Arial" w:cs="Arial"/>
          <w:color w:val="000000" w:themeColor="text1"/>
          <w:sz w:val="22"/>
          <w:szCs w:val="22"/>
        </w:rPr>
        <w:t xml:space="preserve"> as above</w:t>
      </w:r>
      <w:r w:rsidRPr="00522DF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3681B9F" w14:textId="39A2CD30" w:rsidR="004D2A6A" w:rsidRPr="00522DF8" w:rsidRDefault="6D2C40F4" w:rsidP="4C965E03">
      <w:pPr>
        <w:spacing w:before="120" w:after="120" w:line="360" w:lineRule="auto"/>
        <w:ind w:left="360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4C965E03">
        <w:rPr>
          <w:rFonts w:ascii="Arial" w:hAnsi="Arial" w:cs="Arial"/>
          <w:b/>
          <w:bCs/>
          <w:color w:val="000000" w:themeColor="text1"/>
          <w:sz w:val="22"/>
          <w:szCs w:val="22"/>
        </w:rPr>
        <w:t>Staff taking medication</w:t>
      </w:r>
    </w:p>
    <w:p w14:paraId="09B3CC40" w14:textId="0B4300A3" w:rsidR="00E864BD" w:rsidRPr="007D2F6D" w:rsidRDefault="005923ED" w:rsidP="008A59E2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Staff </w:t>
      </w:r>
      <w:r w:rsidR="00E864BD" w:rsidRPr="007D2F6D">
        <w:rPr>
          <w:rFonts w:ascii="Arial" w:hAnsi="Arial" w:cs="Arial"/>
          <w:color w:val="000000" w:themeColor="text1"/>
          <w:sz w:val="22"/>
          <w:szCs w:val="22"/>
        </w:rPr>
        <w:t>taking medication must inform their manager. The medication must be stored sec</w:t>
      </w:r>
      <w:r w:rsidRPr="007D2F6D">
        <w:rPr>
          <w:rFonts w:ascii="Arial" w:hAnsi="Arial" w:cs="Arial"/>
          <w:color w:val="000000" w:themeColor="text1"/>
          <w:sz w:val="22"/>
          <w:szCs w:val="22"/>
        </w:rPr>
        <w:t xml:space="preserve">urely </w:t>
      </w:r>
      <w:r w:rsidR="00F21B1F">
        <w:rPr>
          <w:rFonts w:ascii="Arial" w:hAnsi="Arial" w:cs="Arial"/>
          <w:color w:val="000000" w:themeColor="text1"/>
          <w:sz w:val="22"/>
          <w:szCs w:val="22"/>
        </w:rPr>
        <w:t>away from reach of the children, usually with staff belonging in the kitchen area.</w:t>
      </w:r>
      <w:r w:rsidR="00E864BD" w:rsidRPr="007D2F6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22657" w:rsidRPr="007D2F6D">
        <w:rPr>
          <w:rFonts w:ascii="Arial" w:hAnsi="Arial" w:cs="Arial"/>
          <w:color w:val="000000" w:themeColor="text1"/>
          <w:sz w:val="22"/>
          <w:szCs w:val="22"/>
        </w:rPr>
        <w:t>The manager must be made aware of any contra-indications for the medicine so that they can risk assess and take appropriate action</w:t>
      </w:r>
      <w:r w:rsidR="00297F91" w:rsidRPr="007D2F6D">
        <w:rPr>
          <w:rFonts w:ascii="Arial" w:hAnsi="Arial" w:cs="Arial"/>
          <w:color w:val="000000" w:themeColor="text1"/>
          <w:sz w:val="22"/>
          <w:szCs w:val="22"/>
        </w:rPr>
        <w:t xml:space="preserve"> as required.</w:t>
      </w:r>
      <w:r w:rsidR="00435E01" w:rsidRPr="007D2F6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62D04B30" w14:textId="77777777" w:rsidR="00FB1491" w:rsidRPr="007D2F6D" w:rsidRDefault="00FB1491" w:rsidP="008A59E2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7D2F6D">
        <w:rPr>
          <w:rFonts w:ascii="Arial" w:hAnsi="Arial" w:cs="Arial"/>
          <w:b/>
          <w:color w:val="000000" w:themeColor="text1"/>
          <w:sz w:val="22"/>
          <w:szCs w:val="22"/>
        </w:rPr>
        <w:t>Further guidance</w:t>
      </w:r>
    </w:p>
    <w:p w14:paraId="5D393FAA" w14:textId="76520E2A" w:rsidR="003D6C43" w:rsidRPr="007D2F6D" w:rsidRDefault="00FB1491" w:rsidP="00B25F47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hyperlink r:id="rId10" w:history="1">
        <w:r w:rsidRPr="007D2F6D">
          <w:rPr>
            <w:rStyle w:val="Hyperlink"/>
            <w:rFonts w:ascii="Arial" w:hAnsi="Arial" w:cs="Arial"/>
            <w:bCs/>
            <w:color w:val="000000" w:themeColor="text1"/>
            <w:sz w:val="22"/>
            <w:szCs w:val="22"/>
          </w:rPr>
          <w:t>Medication Administration Record</w:t>
        </w:r>
      </w:hyperlink>
      <w:r w:rsidRPr="007D2F6D">
        <w:rPr>
          <w:rFonts w:ascii="Arial" w:hAnsi="Arial" w:cs="Arial"/>
          <w:bCs/>
          <w:color w:val="000000" w:themeColor="text1"/>
          <w:sz w:val="22"/>
          <w:szCs w:val="22"/>
        </w:rPr>
        <w:t xml:space="preserve"> (Alliance</w:t>
      </w:r>
      <w:r w:rsidR="000B2716" w:rsidRPr="007D2F6D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4606DE" w:rsidRPr="007D2F6D">
        <w:rPr>
          <w:rFonts w:ascii="Arial" w:hAnsi="Arial" w:cs="Arial"/>
          <w:bCs/>
          <w:color w:val="000000" w:themeColor="text1"/>
          <w:sz w:val="22"/>
          <w:szCs w:val="22"/>
        </w:rPr>
        <w:t>Publication</w:t>
      </w:r>
      <w:r w:rsidR="000B2716" w:rsidRPr="007D2F6D">
        <w:rPr>
          <w:rFonts w:ascii="Arial" w:hAnsi="Arial" w:cs="Arial"/>
          <w:bCs/>
          <w:color w:val="000000" w:themeColor="text1"/>
          <w:sz w:val="22"/>
          <w:szCs w:val="22"/>
        </w:rPr>
        <w:t>)</w:t>
      </w:r>
    </w:p>
    <w:sectPr w:rsidR="003D6C43" w:rsidRPr="007D2F6D" w:rsidSect="00B25F47">
      <w:headerReference w:type="default" r:id="rId11"/>
      <w:footerReference w:type="default" r:id="rId12"/>
      <w:pgSz w:w="11906" w:h="16838"/>
      <w:pgMar w:top="720" w:right="720" w:bottom="720" w:left="720" w:header="709" w:footer="356" w:gutter="0"/>
      <w:pgNumType w:start="4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7FB7A" w14:textId="77777777" w:rsidR="005D51DA" w:rsidRDefault="005D51DA" w:rsidP="00831C42">
      <w:r>
        <w:separator/>
      </w:r>
    </w:p>
  </w:endnote>
  <w:endnote w:type="continuationSeparator" w:id="0">
    <w:p w14:paraId="6B8B2D98" w14:textId="77777777" w:rsidR="005D51DA" w:rsidRDefault="005D51DA" w:rsidP="0083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Helvetica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D2AAD" w14:textId="77777777" w:rsidR="007D2F6D" w:rsidRPr="007D2F6D" w:rsidRDefault="007D2F6D" w:rsidP="007D2F6D">
    <w:pPr>
      <w:pStyle w:val="Footer"/>
      <w:rPr>
        <w:rFonts w:ascii="Arial" w:hAnsi="Arial" w:cs="Arial"/>
        <w:i/>
        <w:iCs/>
        <w:color w:val="EE0000"/>
        <w:sz w:val="20"/>
      </w:rPr>
    </w:pPr>
    <w:r w:rsidRPr="007D2F6D">
      <w:rPr>
        <w:rFonts w:ascii="Arial" w:hAnsi="Arial" w:cs="Arial"/>
        <w:i/>
        <w:iCs/>
        <w:color w:val="EE0000"/>
        <w:sz w:val="20"/>
      </w:rPr>
      <w:t>Policies &amp; Procedures for the EYFS 2026/27 (Early Years Alliance 2026) </w:t>
    </w:r>
  </w:p>
  <w:p w14:paraId="292E019D" w14:textId="44C73F9D" w:rsidR="004606DE" w:rsidRPr="007D2F6D" w:rsidRDefault="004606DE" w:rsidP="007D2F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F0001" w14:textId="77777777" w:rsidR="005D51DA" w:rsidRDefault="005D51DA" w:rsidP="00831C42">
      <w:r>
        <w:separator/>
      </w:r>
    </w:p>
  </w:footnote>
  <w:footnote w:type="continuationSeparator" w:id="0">
    <w:p w14:paraId="6CD35D56" w14:textId="77777777" w:rsidR="005D51DA" w:rsidRDefault="005D51DA" w:rsidP="00831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65CFFE5" w14:paraId="37C755F0" w14:textId="77777777" w:rsidTr="665CFFE5">
      <w:trPr>
        <w:trHeight w:val="300"/>
      </w:trPr>
      <w:tc>
        <w:tcPr>
          <w:tcW w:w="3485" w:type="dxa"/>
        </w:tcPr>
        <w:p w14:paraId="487CD680" w14:textId="2073CAC0" w:rsidR="665CFFE5" w:rsidRDefault="665CFFE5" w:rsidP="665CFFE5">
          <w:pPr>
            <w:pStyle w:val="Header"/>
            <w:ind w:left="-115"/>
          </w:pPr>
        </w:p>
      </w:tc>
      <w:tc>
        <w:tcPr>
          <w:tcW w:w="3485" w:type="dxa"/>
        </w:tcPr>
        <w:p w14:paraId="54E1F1A2" w14:textId="0FF0C9FF" w:rsidR="665CFFE5" w:rsidRDefault="665CFFE5" w:rsidP="665CFFE5">
          <w:pPr>
            <w:pStyle w:val="Header"/>
            <w:jc w:val="center"/>
          </w:pPr>
        </w:p>
      </w:tc>
      <w:tc>
        <w:tcPr>
          <w:tcW w:w="3485" w:type="dxa"/>
        </w:tcPr>
        <w:p w14:paraId="586036FB" w14:textId="647A812D" w:rsidR="665CFFE5" w:rsidRDefault="665CFFE5" w:rsidP="665CFFE5">
          <w:pPr>
            <w:pStyle w:val="Header"/>
            <w:ind w:right="-115"/>
            <w:jc w:val="right"/>
          </w:pPr>
        </w:p>
      </w:tc>
    </w:tr>
  </w:tbl>
  <w:p w14:paraId="68E05C57" w14:textId="5582A434" w:rsidR="665CFFE5" w:rsidRDefault="665CFFE5" w:rsidP="665CFF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739E"/>
    <w:multiLevelType w:val="hybridMultilevel"/>
    <w:tmpl w:val="6B90D5BE"/>
    <w:lvl w:ilvl="0" w:tplc="0809000F">
      <w:start w:val="1"/>
      <w:numFmt w:val="decimal"/>
      <w:lvlText w:val="%1."/>
      <w:lvlJc w:val="lef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48933A2"/>
    <w:multiLevelType w:val="hybridMultilevel"/>
    <w:tmpl w:val="339682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87F74"/>
    <w:multiLevelType w:val="hybridMultilevel"/>
    <w:tmpl w:val="D0FE335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B11561"/>
    <w:multiLevelType w:val="hybridMultilevel"/>
    <w:tmpl w:val="529ED2CE"/>
    <w:lvl w:ilvl="0" w:tplc="190ADFBE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09E2D33"/>
    <w:multiLevelType w:val="hybridMultilevel"/>
    <w:tmpl w:val="7ACC77B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42B442B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1F6DBC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FC8DE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B94FED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12AE7E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9F8443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4AC2F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FC8649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11E6537"/>
    <w:multiLevelType w:val="hybridMultilevel"/>
    <w:tmpl w:val="5FEC3E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7" w15:restartNumberingAfterBreak="0">
    <w:nsid w:val="143C782F"/>
    <w:multiLevelType w:val="hybridMultilevel"/>
    <w:tmpl w:val="E736A74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8" w15:restartNumberingAfterBreak="0">
    <w:nsid w:val="270D4E9F"/>
    <w:multiLevelType w:val="hybridMultilevel"/>
    <w:tmpl w:val="D396BDC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2F1EA5"/>
    <w:multiLevelType w:val="multilevel"/>
    <w:tmpl w:val="CFCC54E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4E563B"/>
    <w:multiLevelType w:val="hybridMultilevel"/>
    <w:tmpl w:val="CB82BED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2ABE7631"/>
    <w:multiLevelType w:val="hybridMultilevel"/>
    <w:tmpl w:val="FEEC60A6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4" w15:restartNumberingAfterBreak="0">
    <w:nsid w:val="2F093465"/>
    <w:multiLevelType w:val="hybridMultilevel"/>
    <w:tmpl w:val="A4A24DBE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0AF7"/>
    <w:multiLevelType w:val="hybridMultilevel"/>
    <w:tmpl w:val="BACA79BA"/>
    <w:lvl w:ilvl="0" w:tplc="190ADFBE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3830FED0">
      <w:numFmt w:val="decimal"/>
      <w:lvlText w:val=""/>
      <w:lvlJc w:val="left"/>
    </w:lvl>
    <w:lvl w:ilvl="2" w:tplc="234C6D24">
      <w:numFmt w:val="decimal"/>
      <w:lvlText w:val=""/>
      <w:lvlJc w:val="left"/>
    </w:lvl>
    <w:lvl w:ilvl="3" w:tplc="62083782">
      <w:numFmt w:val="decimal"/>
      <w:lvlText w:val=""/>
      <w:lvlJc w:val="left"/>
    </w:lvl>
    <w:lvl w:ilvl="4" w:tplc="07A48440">
      <w:numFmt w:val="decimal"/>
      <w:lvlText w:val=""/>
      <w:lvlJc w:val="left"/>
    </w:lvl>
    <w:lvl w:ilvl="5" w:tplc="333AB840">
      <w:numFmt w:val="decimal"/>
      <w:lvlText w:val=""/>
      <w:lvlJc w:val="left"/>
    </w:lvl>
    <w:lvl w:ilvl="6" w:tplc="EF46EB32">
      <w:numFmt w:val="decimal"/>
      <w:lvlText w:val=""/>
      <w:lvlJc w:val="left"/>
    </w:lvl>
    <w:lvl w:ilvl="7" w:tplc="A19EAA3C">
      <w:numFmt w:val="decimal"/>
      <w:lvlText w:val=""/>
      <w:lvlJc w:val="left"/>
    </w:lvl>
    <w:lvl w:ilvl="8" w:tplc="49CED5E2">
      <w:numFmt w:val="decimal"/>
      <w:lvlText w:val=""/>
      <w:lvlJc w:val="left"/>
    </w:lvl>
  </w:abstractNum>
  <w:abstractNum w:abstractNumId="16" w15:restartNumberingAfterBreak="0">
    <w:nsid w:val="3A202607"/>
    <w:multiLevelType w:val="hybridMultilevel"/>
    <w:tmpl w:val="04B025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AA104B"/>
    <w:multiLevelType w:val="hybridMultilevel"/>
    <w:tmpl w:val="A58EEB88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29EC8CA8">
      <w:numFmt w:val="decimal"/>
      <w:lvlText w:val=""/>
      <w:lvlJc w:val="left"/>
    </w:lvl>
    <w:lvl w:ilvl="2" w:tplc="859C2552">
      <w:numFmt w:val="decimal"/>
      <w:lvlText w:val=""/>
      <w:lvlJc w:val="left"/>
    </w:lvl>
    <w:lvl w:ilvl="3" w:tplc="2C50431C">
      <w:numFmt w:val="decimal"/>
      <w:lvlText w:val=""/>
      <w:lvlJc w:val="left"/>
    </w:lvl>
    <w:lvl w:ilvl="4" w:tplc="F8543070">
      <w:numFmt w:val="decimal"/>
      <w:lvlText w:val=""/>
      <w:lvlJc w:val="left"/>
    </w:lvl>
    <w:lvl w:ilvl="5" w:tplc="7F28BE0C">
      <w:numFmt w:val="decimal"/>
      <w:lvlText w:val=""/>
      <w:lvlJc w:val="left"/>
    </w:lvl>
    <w:lvl w:ilvl="6" w:tplc="6FEE73D2">
      <w:numFmt w:val="decimal"/>
      <w:lvlText w:val=""/>
      <w:lvlJc w:val="left"/>
    </w:lvl>
    <w:lvl w:ilvl="7" w:tplc="B578516E">
      <w:numFmt w:val="decimal"/>
      <w:lvlText w:val=""/>
      <w:lvlJc w:val="left"/>
    </w:lvl>
    <w:lvl w:ilvl="8" w:tplc="3B4E89DA">
      <w:numFmt w:val="decimal"/>
      <w:lvlText w:val=""/>
      <w:lvlJc w:val="left"/>
    </w:lvl>
  </w:abstractNum>
  <w:abstractNum w:abstractNumId="18" w15:restartNumberingAfterBreak="0">
    <w:nsid w:val="3E975BB4"/>
    <w:multiLevelType w:val="hybridMultilevel"/>
    <w:tmpl w:val="B204CE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722B0"/>
    <w:multiLevelType w:val="hybridMultilevel"/>
    <w:tmpl w:val="CF464FB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060F9C"/>
    <w:multiLevelType w:val="hybridMultilevel"/>
    <w:tmpl w:val="01D6B6C2"/>
    <w:lvl w:ilvl="0" w:tplc="190ADFBE">
      <w:start w:val="1"/>
      <w:numFmt w:val="bullet"/>
      <w:lvlText w:val="•"/>
      <w:lvlJc w:val="left"/>
      <w:pPr>
        <w:ind w:left="363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 w15:restartNumberingAfterBreak="0">
    <w:nsid w:val="471C2DE0"/>
    <w:multiLevelType w:val="hybridMultilevel"/>
    <w:tmpl w:val="6F184B4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7D2784"/>
    <w:multiLevelType w:val="hybridMultilevel"/>
    <w:tmpl w:val="5B264BC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0D4E11"/>
    <w:multiLevelType w:val="hybridMultilevel"/>
    <w:tmpl w:val="30708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392F55"/>
    <w:multiLevelType w:val="hybridMultilevel"/>
    <w:tmpl w:val="36CA5C84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4EF60953"/>
    <w:multiLevelType w:val="hybridMultilevel"/>
    <w:tmpl w:val="C69ABDD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95D5B"/>
    <w:multiLevelType w:val="hybridMultilevel"/>
    <w:tmpl w:val="8DB6EFC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AD64C5"/>
    <w:multiLevelType w:val="hybridMultilevel"/>
    <w:tmpl w:val="3BE65A2A"/>
    <w:lvl w:ilvl="0" w:tplc="85602D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A261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FF8C5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800F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9B4B6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62448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3A01F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55C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67AAC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44777C6"/>
    <w:multiLevelType w:val="hybridMultilevel"/>
    <w:tmpl w:val="817C0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5E3B"/>
    <w:multiLevelType w:val="hybridMultilevel"/>
    <w:tmpl w:val="7B0E3A1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3E15DC"/>
    <w:multiLevelType w:val="hybridMultilevel"/>
    <w:tmpl w:val="A1141A6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35" w15:restartNumberingAfterBreak="0">
    <w:nsid w:val="68097953"/>
    <w:multiLevelType w:val="hybridMultilevel"/>
    <w:tmpl w:val="8774095A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4B3684"/>
    <w:multiLevelType w:val="hybridMultilevel"/>
    <w:tmpl w:val="509860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571B17"/>
    <w:multiLevelType w:val="hybridMultilevel"/>
    <w:tmpl w:val="CF7C6C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900C4F"/>
    <w:multiLevelType w:val="hybridMultilevel"/>
    <w:tmpl w:val="C92299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B700A"/>
    <w:multiLevelType w:val="hybridMultilevel"/>
    <w:tmpl w:val="14D46CF6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87B46"/>
    <w:multiLevelType w:val="multilevel"/>
    <w:tmpl w:val="18643E1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5370C4D"/>
    <w:multiLevelType w:val="hybridMultilevel"/>
    <w:tmpl w:val="4D62F86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4807DB"/>
    <w:multiLevelType w:val="hybridMultilevel"/>
    <w:tmpl w:val="36B2D37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8A3E6C"/>
    <w:multiLevelType w:val="hybridMultilevel"/>
    <w:tmpl w:val="05AE5D9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77053242">
    <w:abstractNumId w:val="15"/>
  </w:num>
  <w:num w:numId="2" w16cid:durableId="1830124483">
    <w:abstractNumId w:val="28"/>
  </w:num>
  <w:num w:numId="3" w16cid:durableId="1505320160">
    <w:abstractNumId w:val="23"/>
  </w:num>
  <w:num w:numId="4" w16cid:durableId="1169367456">
    <w:abstractNumId w:val="3"/>
  </w:num>
  <w:num w:numId="5" w16cid:durableId="1633633360">
    <w:abstractNumId w:val="39"/>
  </w:num>
  <w:num w:numId="6" w16cid:durableId="441532434">
    <w:abstractNumId w:val="0"/>
  </w:num>
  <w:num w:numId="7" w16cid:durableId="1535385785">
    <w:abstractNumId w:val="27"/>
  </w:num>
  <w:num w:numId="8" w16cid:durableId="1455438895">
    <w:abstractNumId w:val="24"/>
  </w:num>
  <w:num w:numId="9" w16cid:durableId="931545000">
    <w:abstractNumId w:val="29"/>
  </w:num>
  <w:num w:numId="10" w16cid:durableId="1392534300">
    <w:abstractNumId w:val="8"/>
  </w:num>
  <w:num w:numId="11" w16cid:durableId="690762959">
    <w:abstractNumId w:val="19"/>
  </w:num>
  <w:num w:numId="12" w16cid:durableId="1209337469">
    <w:abstractNumId w:val="40"/>
  </w:num>
  <w:num w:numId="13" w16cid:durableId="275254373">
    <w:abstractNumId w:val="6"/>
  </w:num>
  <w:num w:numId="14" w16cid:durableId="1970041823">
    <w:abstractNumId w:val="34"/>
  </w:num>
  <w:num w:numId="15" w16cid:durableId="1500922715">
    <w:abstractNumId w:val="32"/>
  </w:num>
  <w:num w:numId="16" w16cid:durableId="1979801673">
    <w:abstractNumId w:val="7"/>
  </w:num>
  <w:num w:numId="17" w16cid:durableId="1516193559">
    <w:abstractNumId w:val="12"/>
  </w:num>
  <w:num w:numId="18" w16cid:durableId="543522100">
    <w:abstractNumId w:val="31"/>
  </w:num>
  <w:num w:numId="19" w16cid:durableId="1091856291">
    <w:abstractNumId w:val="33"/>
  </w:num>
  <w:num w:numId="20" w16cid:durableId="1693921596">
    <w:abstractNumId w:val="1"/>
  </w:num>
  <w:num w:numId="21" w16cid:durableId="302390349">
    <w:abstractNumId w:val="37"/>
  </w:num>
  <w:num w:numId="22" w16cid:durableId="1101267126">
    <w:abstractNumId w:val="2"/>
  </w:num>
  <w:num w:numId="23" w16cid:durableId="2117603088">
    <w:abstractNumId w:val="22"/>
  </w:num>
  <w:num w:numId="24" w16cid:durableId="456140237">
    <w:abstractNumId w:val="5"/>
  </w:num>
  <w:num w:numId="25" w16cid:durableId="1285429008">
    <w:abstractNumId w:val="10"/>
  </w:num>
  <w:num w:numId="26" w16cid:durableId="1478450990">
    <w:abstractNumId w:val="14"/>
  </w:num>
  <w:num w:numId="27" w16cid:durableId="1142427122">
    <w:abstractNumId w:val="4"/>
  </w:num>
  <w:num w:numId="28" w16cid:durableId="408239212">
    <w:abstractNumId w:val="20"/>
  </w:num>
  <w:num w:numId="29" w16cid:durableId="484976389">
    <w:abstractNumId w:val="17"/>
  </w:num>
  <w:num w:numId="30" w16cid:durableId="1825586911">
    <w:abstractNumId w:val="9"/>
  </w:num>
  <w:num w:numId="31" w16cid:durableId="440225529">
    <w:abstractNumId w:val="43"/>
  </w:num>
  <w:num w:numId="32" w16cid:durableId="1756048269">
    <w:abstractNumId w:val="16"/>
  </w:num>
  <w:num w:numId="33" w16cid:durableId="827094795">
    <w:abstractNumId w:val="41"/>
  </w:num>
  <w:num w:numId="34" w16cid:durableId="646320761">
    <w:abstractNumId w:val="25"/>
  </w:num>
  <w:num w:numId="35" w16cid:durableId="1128359826">
    <w:abstractNumId w:val="42"/>
  </w:num>
  <w:num w:numId="36" w16cid:durableId="34015053">
    <w:abstractNumId w:val="36"/>
  </w:num>
  <w:num w:numId="37" w16cid:durableId="15692677">
    <w:abstractNumId w:val="21"/>
  </w:num>
  <w:num w:numId="38" w16cid:durableId="1939636099">
    <w:abstractNumId w:val="26"/>
  </w:num>
  <w:num w:numId="39" w16cid:durableId="1423263857">
    <w:abstractNumId w:val="30"/>
  </w:num>
  <w:num w:numId="40" w16cid:durableId="1065294956">
    <w:abstractNumId w:val="13"/>
  </w:num>
  <w:num w:numId="41" w16cid:durableId="2090350507">
    <w:abstractNumId w:val="35"/>
  </w:num>
  <w:num w:numId="42" w16cid:durableId="398021082">
    <w:abstractNumId w:val="38"/>
  </w:num>
  <w:num w:numId="43" w16cid:durableId="1859001469">
    <w:abstractNumId w:val="11"/>
  </w:num>
  <w:num w:numId="44" w16cid:durableId="2108846807">
    <w:abstractNumId w:val="1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8A9"/>
    <w:rsid w:val="000053B0"/>
    <w:rsid w:val="00013A96"/>
    <w:rsid w:val="00015AE9"/>
    <w:rsid w:val="00020C6C"/>
    <w:rsid w:val="00034696"/>
    <w:rsid w:val="00041407"/>
    <w:rsid w:val="00047BEC"/>
    <w:rsid w:val="00060DF9"/>
    <w:rsid w:val="00064CF1"/>
    <w:rsid w:val="0006671F"/>
    <w:rsid w:val="00072604"/>
    <w:rsid w:val="00073DB3"/>
    <w:rsid w:val="00086A1D"/>
    <w:rsid w:val="000914D3"/>
    <w:rsid w:val="000A3D9E"/>
    <w:rsid w:val="000A58DF"/>
    <w:rsid w:val="000B2716"/>
    <w:rsid w:val="000C0A53"/>
    <w:rsid w:val="000C42DC"/>
    <w:rsid w:val="000C6714"/>
    <w:rsid w:val="000D2A2F"/>
    <w:rsid w:val="000D64FB"/>
    <w:rsid w:val="000D749B"/>
    <w:rsid w:val="000E0DE1"/>
    <w:rsid w:val="000E190D"/>
    <w:rsid w:val="000F013E"/>
    <w:rsid w:val="000F6CFB"/>
    <w:rsid w:val="001048DD"/>
    <w:rsid w:val="00110992"/>
    <w:rsid w:val="001131B4"/>
    <w:rsid w:val="001214CA"/>
    <w:rsid w:val="001236E6"/>
    <w:rsid w:val="001255D0"/>
    <w:rsid w:val="0013318E"/>
    <w:rsid w:val="001365CD"/>
    <w:rsid w:val="00137F64"/>
    <w:rsid w:val="00141505"/>
    <w:rsid w:val="001535FC"/>
    <w:rsid w:val="0016274B"/>
    <w:rsid w:val="00163540"/>
    <w:rsid w:val="001772E6"/>
    <w:rsid w:val="00183AAD"/>
    <w:rsid w:val="00185E5C"/>
    <w:rsid w:val="001861A6"/>
    <w:rsid w:val="00186696"/>
    <w:rsid w:val="00186922"/>
    <w:rsid w:val="00186FBC"/>
    <w:rsid w:val="00187FCD"/>
    <w:rsid w:val="00190E98"/>
    <w:rsid w:val="00191FC5"/>
    <w:rsid w:val="00195BA0"/>
    <w:rsid w:val="001A4D03"/>
    <w:rsid w:val="001B1DFB"/>
    <w:rsid w:val="001C1FAD"/>
    <w:rsid w:val="00203A86"/>
    <w:rsid w:val="0021656E"/>
    <w:rsid w:val="00217862"/>
    <w:rsid w:val="002200D7"/>
    <w:rsid w:val="00224C94"/>
    <w:rsid w:val="00226F5A"/>
    <w:rsid w:val="00227BD7"/>
    <w:rsid w:val="0023045E"/>
    <w:rsid w:val="00241DBC"/>
    <w:rsid w:val="002432E5"/>
    <w:rsid w:val="00244AFC"/>
    <w:rsid w:val="002515EF"/>
    <w:rsid w:val="002554D0"/>
    <w:rsid w:val="00256862"/>
    <w:rsid w:val="002575DD"/>
    <w:rsid w:val="0026047B"/>
    <w:rsid w:val="002663C1"/>
    <w:rsid w:val="00267B53"/>
    <w:rsid w:val="002714A6"/>
    <w:rsid w:val="002725AD"/>
    <w:rsid w:val="00276662"/>
    <w:rsid w:val="00276793"/>
    <w:rsid w:val="00284E95"/>
    <w:rsid w:val="00293B3D"/>
    <w:rsid w:val="00295FDE"/>
    <w:rsid w:val="0029691B"/>
    <w:rsid w:val="00297F91"/>
    <w:rsid w:val="002B3CA3"/>
    <w:rsid w:val="002B4216"/>
    <w:rsid w:val="002C614C"/>
    <w:rsid w:val="002D3610"/>
    <w:rsid w:val="002D7A15"/>
    <w:rsid w:val="002E1D00"/>
    <w:rsid w:val="002E45AA"/>
    <w:rsid w:val="002E6016"/>
    <w:rsid w:val="002F614A"/>
    <w:rsid w:val="00333A4C"/>
    <w:rsid w:val="003373D7"/>
    <w:rsid w:val="00337F2D"/>
    <w:rsid w:val="003551F7"/>
    <w:rsid w:val="00355AB1"/>
    <w:rsid w:val="00361C62"/>
    <w:rsid w:val="003623BA"/>
    <w:rsid w:val="00362F66"/>
    <w:rsid w:val="003651B5"/>
    <w:rsid w:val="00365369"/>
    <w:rsid w:val="0037145C"/>
    <w:rsid w:val="003740D9"/>
    <w:rsid w:val="00376C52"/>
    <w:rsid w:val="00377761"/>
    <w:rsid w:val="00384D91"/>
    <w:rsid w:val="00391CB2"/>
    <w:rsid w:val="003971F0"/>
    <w:rsid w:val="003A3EC1"/>
    <w:rsid w:val="003A4EDD"/>
    <w:rsid w:val="003A5088"/>
    <w:rsid w:val="003B7357"/>
    <w:rsid w:val="003B7FE7"/>
    <w:rsid w:val="003D1400"/>
    <w:rsid w:val="003D5F38"/>
    <w:rsid w:val="003D6C43"/>
    <w:rsid w:val="003E39EC"/>
    <w:rsid w:val="003E50B4"/>
    <w:rsid w:val="003E6F9B"/>
    <w:rsid w:val="0040529E"/>
    <w:rsid w:val="0040709E"/>
    <w:rsid w:val="00407AC9"/>
    <w:rsid w:val="00414683"/>
    <w:rsid w:val="0042002C"/>
    <w:rsid w:val="00420476"/>
    <w:rsid w:val="00425ED0"/>
    <w:rsid w:val="0042603B"/>
    <w:rsid w:val="00426CF6"/>
    <w:rsid w:val="00427CCE"/>
    <w:rsid w:val="00435E01"/>
    <w:rsid w:val="00435EB2"/>
    <w:rsid w:val="004478DC"/>
    <w:rsid w:val="00455743"/>
    <w:rsid w:val="004606DE"/>
    <w:rsid w:val="00464DDF"/>
    <w:rsid w:val="0047115F"/>
    <w:rsid w:val="0047707F"/>
    <w:rsid w:val="00481F50"/>
    <w:rsid w:val="00486127"/>
    <w:rsid w:val="00492A18"/>
    <w:rsid w:val="004A2611"/>
    <w:rsid w:val="004B2610"/>
    <w:rsid w:val="004B2A95"/>
    <w:rsid w:val="004B7352"/>
    <w:rsid w:val="004C441D"/>
    <w:rsid w:val="004C5920"/>
    <w:rsid w:val="004D0746"/>
    <w:rsid w:val="004D2A6A"/>
    <w:rsid w:val="004D4612"/>
    <w:rsid w:val="004F1AE2"/>
    <w:rsid w:val="004F5226"/>
    <w:rsid w:val="004F585C"/>
    <w:rsid w:val="004F58E1"/>
    <w:rsid w:val="004F642B"/>
    <w:rsid w:val="00500AD2"/>
    <w:rsid w:val="005074CE"/>
    <w:rsid w:val="0051C836"/>
    <w:rsid w:val="00522DF8"/>
    <w:rsid w:val="005266A7"/>
    <w:rsid w:val="005307C2"/>
    <w:rsid w:val="005341A7"/>
    <w:rsid w:val="0055082B"/>
    <w:rsid w:val="005525DB"/>
    <w:rsid w:val="005658CD"/>
    <w:rsid w:val="005771BF"/>
    <w:rsid w:val="0058563C"/>
    <w:rsid w:val="00585ABE"/>
    <w:rsid w:val="00586894"/>
    <w:rsid w:val="005923ED"/>
    <w:rsid w:val="00592BD7"/>
    <w:rsid w:val="00592F02"/>
    <w:rsid w:val="005941F3"/>
    <w:rsid w:val="00596AE8"/>
    <w:rsid w:val="005B082E"/>
    <w:rsid w:val="005B2F39"/>
    <w:rsid w:val="005B6E9C"/>
    <w:rsid w:val="005C4541"/>
    <w:rsid w:val="005C4F66"/>
    <w:rsid w:val="005C5C3C"/>
    <w:rsid w:val="005D3490"/>
    <w:rsid w:val="005D51DA"/>
    <w:rsid w:val="005E131F"/>
    <w:rsid w:val="005F74C7"/>
    <w:rsid w:val="005F7E79"/>
    <w:rsid w:val="0060076E"/>
    <w:rsid w:val="00604C24"/>
    <w:rsid w:val="00606922"/>
    <w:rsid w:val="00614960"/>
    <w:rsid w:val="00614CB4"/>
    <w:rsid w:val="00615C33"/>
    <w:rsid w:val="006220C9"/>
    <w:rsid w:val="006261F6"/>
    <w:rsid w:val="00641DE7"/>
    <w:rsid w:val="006450EB"/>
    <w:rsid w:val="00655335"/>
    <w:rsid w:val="00657E53"/>
    <w:rsid w:val="0066782F"/>
    <w:rsid w:val="00671AAF"/>
    <w:rsid w:val="0067511A"/>
    <w:rsid w:val="00687A4F"/>
    <w:rsid w:val="00687F28"/>
    <w:rsid w:val="00691C0A"/>
    <w:rsid w:val="0069398F"/>
    <w:rsid w:val="006A221C"/>
    <w:rsid w:val="006A51CE"/>
    <w:rsid w:val="006A6E41"/>
    <w:rsid w:val="006C3A9A"/>
    <w:rsid w:val="006E0363"/>
    <w:rsid w:val="006E1353"/>
    <w:rsid w:val="006E3C23"/>
    <w:rsid w:val="006E6A4D"/>
    <w:rsid w:val="006F1B9B"/>
    <w:rsid w:val="006F2EF1"/>
    <w:rsid w:val="007150B7"/>
    <w:rsid w:val="007152AD"/>
    <w:rsid w:val="00720ADE"/>
    <w:rsid w:val="00732838"/>
    <w:rsid w:val="00734164"/>
    <w:rsid w:val="007355F6"/>
    <w:rsid w:val="007517F7"/>
    <w:rsid w:val="00764215"/>
    <w:rsid w:val="0077042C"/>
    <w:rsid w:val="00770A93"/>
    <w:rsid w:val="007722B4"/>
    <w:rsid w:val="0077276A"/>
    <w:rsid w:val="00777C67"/>
    <w:rsid w:val="0078566C"/>
    <w:rsid w:val="00792DD2"/>
    <w:rsid w:val="007935B3"/>
    <w:rsid w:val="00794630"/>
    <w:rsid w:val="007A2E6A"/>
    <w:rsid w:val="007A3748"/>
    <w:rsid w:val="007A4934"/>
    <w:rsid w:val="007A5D44"/>
    <w:rsid w:val="007B2A0C"/>
    <w:rsid w:val="007B3588"/>
    <w:rsid w:val="007C19D0"/>
    <w:rsid w:val="007D2F6D"/>
    <w:rsid w:val="007D52A7"/>
    <w:rsid w:val="007E08A9"/>
    <w:rsid w:val="007E1E14"/>
    <w:rsid w:val="007E443A"/>
    <w:rsid w:val="007F6034"/>
    <w:rsid w:val="008054F2"/>
    <w:rsid w:val="008069BF"/>
    <w:rsid w:val="00813BEB"/>
    <w:rsid w:val="008173AD"/>
    <w:rsid w:val="00821FC5"/>
    <w:rsid w:val="0082346C"/>
    <w:rsid w:val="00823FF7"/>
    <w:rsid w:val="00827938"/>
    <w:rsid w:val="00831C42"/>
    <w:rsid w:val="00831F93"/>
    <w:rsid w:val="00833A79"/>
    <w:rsid w:val="0083472A"/>
    <w:rsid w:val="00834784"/>
    <w:rsid w:val="00835007"/>
    <w:rsid w:val="008350E9"/>
    <w:rsid w:val="00836649"/>
    <w:rsid w:val="00850E08"/>
    <w:rsid w:val="0085367E"/>
    <w:rsid w:val="00854109"/>
    <w:rsid w:val="00855939"/>
    <w:rsid w:val="00862EA2"/>
    <w:rsid w:val="00872A57"/>
    <w:rsid w:val="00872E9E"/>
    <w:rsid w:val="00874608"/>
    <w:rsid w:val="008808BF"/>
    <w:rsid w:val="00881620"/>
    <w:rsid w:val="00882F01"/>
    <w:rsid w:val="00883742"/>
    <w:rsid w:val="00884B02"/>
    <w:rsid w:val="00885D02"/>
    <w:rsid w:val="00885D22"/>
    <w:rsid w:val="00887B83"/>
    <w:rsid w:val="0089006A"/>
    <w:rsid w:val="008A0D61"/>
    <w:rsid w:val="008A59E2"/>
    <w:rsid w:val="008B0EBF"/>
    <w:rsid w:val="008D6240"/>
    <w:rsid w:val="008D72D4"/>
    <w:rsid w:val="008E15CB"/>
    <w:rsid w:val="008F3366"/>
    <w:rsid w:val="008F3720"/>
    <w:rsid w:val="008F6737"/>
    <w:rsid w:val="00903EA6"/>
    <w:rsid w:val="00910C5B"/>
    <w:rsid w:val="00913445"/>
    <w:rsid w:val="0091464E"/>
    <w:rsid w:val="009147AB"/>
    <w:rsid w:val="00920280"/>
    <w:rsid w:val="0092351B"/>
    <w:rsid w:val="009253C7"/>
    <w:rsid w:val="00927A09"/>
    <w:rsid w:val="009537C8"/>
    <w:rsid w:val="00953842"/>
    <w:rsid w:val="00953F2A"/>
    <w:rsid w:val="00955AD2"/>
    <w:rsid w:val="0095607C"/>
    <w:rsid w:val="00957E1D"/>
    <w:rsid w:val="00965E1E"/>
    <w:rsid w:val="00967EFE"/>
    <w:rsid w:val="00971BD3"/>
    <w:rsid w:val="00974A63"/>
    <w:rsid w:val="00981709"/>
    <w:rsid w:val="0098266D"/>
    <w:rsid w:val="009834CF"/>
    <w:rsid w:val="00984491"/>
    <w:rsid w:val="009A00CF"/>
    <w:rsid w:val="009A0FB8"/>
    <w:rsid w:val="009A1153"/>
    <w:rsid w:val="009A1AB7"/>
    <w:rsid w:val="009A4A6A"/>
    <w:rsid w:val="009A7BB9"/>
    <w:rsid w:val="009B4D18"/>
    <w:rsid w:val="009C6EA8"/>
    <w:rsid w:val="009D126A"/>
    <w:rsid w:val="009D4670"/>
    <w:rsid w:val="009D4E1D"/>
    <w:rsid w:val="009E49C2"/>
    <w:rsid w:val="009F0753"/>
    <w:rsid w:val="009F4D8E"/>
    <w:rsid w:val="009F53DE"/>
    <w:rsid w:val="009F72F5"/>
    <w:rsid w:val="00A0055F"/>
    <w:rsid w:val="00A037A2"/>
    <w:rsid w:val="00A14937"/>
    <w:rsid w:val="00A15B4C"/>
    <w:rsid w:val="00A15F5B"/>
    <w:rsid w:val="00A2041E"/>
    <w:rsid w:val="00A22657"/>
    <w:rsid w:val="00A35B39"/>
    <w:rsid w:val="00A36080"/>
    <w:rsid w:val="00A61BFF"/>
    <w:rsid w:val="00A6250B"/>
    <w:rsid w:val="00A636D9"/>
    <w:rsid w:val="00A63887"/>
    <w:rsid w:val="00A65AA8"/>
    <w:rsid w:val="00A65D49"/>
    <w:rsid w:val="00A65DA9"/>
    <w:rsid w:val="00A71AD6"/>
    <w:rsid w:val="00A73163"/>
    <w:rsid w:val="00A84672"/>
    <w:rsid w:val="00A84A22"/>
    <w:rsid w:val="00A91012"/>
    <w:rsid w:val="00A932DD"/>
    <w:rsid w:val="00A96C66"/>
    <w:rsid w:val="00AA09D7"/>
    <w:rsid w:val="00AA3DC3"/>
    <w:rsid w:val="00AA6B28"/>
    <w:rsid w:val="00AB0C0B"/>
    <w:rsid w:val="00AB5CD0"/>
    <w:rsid w:val="00AD1B9C"/>
    <w:rsid w:val="00AD7427"/>
    <w:rsid w:val="00AE0AD3"/>
    <w:rsid w:val="00AE1219"/>
    <w:rsid w:val="00AE2062"/>
    <w:rsid w:val="00AE69B6"/>
    <w:rsid w:val="00AF0716"/>
    <w:rsid w:val="00AF69C6"/>
    <w:rsid w:val="00B00489"/>
    <w:rsid w:val="00B05426"/>
    <w:rsid w:val="00B063E7"/>
    <w:rsid w:val="00B073E9"/>
    <w:rsid w:val="00B10D87"/>
    <w:rsid w:val="00B112D0"/>
    <w:rsid w:val="00B154C5"/>
    <w:rsid w:val="00B21F5A"/>
    <w:rsid w:val="00B24454"/>
    <w:rsid w:val="00B25F47"/>
    <w:rsid w:val="00B31D78"/>
    <w:rsid w:val="00B36ED3"/>
    <w:rsid w:val="00B401F5"/>
    <w:rsid w:val="00B40AC5"/>
    <w:rsid w:val="00B44E66"/>
    <w:rsid w:val="00B45B50"/>
    <w:rsid w:val="00B510EB"/>
    <w:rsid w:val="00B51B93"/>
    <w:rsid w:val="00B532E7"/>
    <w:rsid w:val="00B56EFF"/>
    <w:rsid w:val="00B57B2D"/>
    <w:rsid w:val="00B64642"/>
    <w:rsid w:val="00B710B0"/>
    <w:rsid w:val="00B80AB8"/>
    <w:rsid w:val="00B91AD4"/>
    <w:rsid w:val="00BA2B77"/>
    <w:rsid w:val="00BB503F"/>
    <w:rsid w:val="00BD0A1B"/>
    <w:rsid w:val="00BD1797"/>
    <w:rsid w:val="00BD63E8"/>
    <w:rsid w:val="00BF245A"/>
    <w:rsid w:val="00C04664"/>
    <w:rsid w:val="00C125F2"/>
    <w:rsid w:val="00C261AA"/>
    <w:rsid w:val="00C2668D"/>
    <w:rsid w:val="00C307A2"/>
    <w:rsid w:val="00C312F3"/>
    <w:rsid w:val="00C32EBF"/>
    <w:rsid w:val="00C33F6A"/>
    <w:rsid w:val="00C43D07"/>
    <w:rsid w:val="00C44083"/>
    <w:rsid w:val="00C47BBE"/>
    <w:rsid w:val="00C54556"/>
    <w:rsid w:val="00C54D1F"/>
    <w:rsid w:val="00C64A15"/>
    <w:rsid w:val="00C65548"/>
    <w:rsid w:val="00C6633E"/>
    <w:rsid w:val="00C90EF6"/>
    <w:rsid w:val="00C9361F"/>
    <w:rsid w:val="00CA08C9"/>
    <w:rsid w:val="00CA6C6E"/>
    <w:rsid w:val="00CB467F"/>
    <w:rsid w:val="00CB5158"/>
    <w:rsid w:val="00CB5CC3"/>
    <w:rsid w:val="00CB6AF8"/>
    <w:rsid w:val="00CC35FB"/>
    <w:rsid w:val="00CC4FEB"/>
    <w:rsid w:val="00CD06E0"/>
    <w:rsid w:val="00CD2424"/>
    <w:rsid w:val="00CD4659"/>
    <w:rsid w:val="00CE0111"/>
    <w:rsid w:val="00CE3384"/>
    <w:rsid w:val="00CE33E8"/>
    <w:rsid w:val="00CE7C85"/>
    <w:rsid w:val="00CF35A5"/>
    <w:rsid w:val="00CF3D7A"/>
    <w:rsid w:val="00D10C8C"/>
    <w:rsid w:val="00D12502"/>
    <w:rsid w:val="00D12ED0"/>
    <w:rsid w:val="00D20D66"/>
    <w:rsid w:val="00D26CA1"/>
    <w:rsid w:val="00D40E15"/>
    <w:rsid w:val="00D41A4A"/>
    <w:rsid w:val="00D4630B"/>
    <w:rsid w:val="00D60F05"/>
    <w:rsid w:val="00D61F74"/>
    <w:rsid w:val="00D6446F"/>
    <w:rsid w:val="00D66D7B"/>
    <w:rsid w:val="00D72D11"/>
    <w:rsid w:val="00D87BA3"/>
    <w:rsid w:val="00D92F5A"/>
    <w:rsid w:val="00DA0634"/>
    <w:rsid w:val="00DA205F"/>
    <w:rsid w:val="00DA349C"/>
    <w:rsid w:val="00DB703B"/>
    <w:rsid w:val="00DC38D0"/>
    <w:rsid w:val="00DC62CE"/>
    <w:rsid w:val="00DD02D1"/>
    <w:rsid w:val="00DD46B1"/>
    <w:rsid w:val="00DF288A"/>
    <w:rsid w:val="00DF5059"/>
    <w:rsid w:val="00E0131F"/>
    <w:rsid w:val="00E01D2C"/>
    <w:rsid w:val="00E02C1C"/>
    <w:rsid w:val="00E05C85"/>
    <w:rsid w:val="00E062C0"/>
    <w:rsid w:val="00E12D2F"/>
    <w:rsid w:val="00E1509A"/>
    <w:rsid w:val="00E150BD"/>
    <w:rsid w:val="00E2487B"/>
    <w:rsid w:val="00E330E4"/>
    <w:rsid w:val="00E366AF"/>
    <w:rsid w:val="00E3706E"/>
    <w:rsid w:val="00E450E1"/>
    <w:rsid w:val="00E451E0"/>
    <w:rsid w:val="00E45597"/>
    <w:rsid w:val="00E47CEE"/>
    <w:rsid w:val="00E507E8"/>
    <w:rsid w:val="00E54726"/>
    <w:rsid w:val="00E57E07"/>
    <w:rsid w:val="00E6086B"/>
    <w:rsid w:val="00E66478"/>
    <w:rsid w:val="00E67DBD"/>
    <w:rsid w:val="00E729C5"/>
    <w:rsid w:val="00E805BD"/>
    <w:rsid w:val="00E84A0A"/>
    <w:rsid w:val="00E864BD"/>
    <w:rsid w:val="00E87A77"/>
    <w:rsid w:val="00E94793"/>
    <w:rsid w:val="00EA49F3"/>
    <w:rsid w:val="00EA54B9"/>
    <w:rsid w:val="00EA75A9"/>
    <w:rsid w:val="00EA7DC3"/>
    <w:rsid w:val="00EB22D0"/>
    <w:rsid w:val="00EC240C"/>
    <w:rsid w:val="00ED27A0"/>
    <w:rsid w:val="00ED75CD"/>
    <w:rsid w:val="00EE071B"/>
    <w:rsid w:val="00EE2B0F"/>
    <w:rsid w:val="00EE3944"/>
    <w:rsid w:val="00EF31E7"/>
    <w:rsid w:val="00EF4963"/>
    <w:rsid w:val="00F02C37"/>
    <w:rsid w:val="00F16971"/>
    <w:rsid w:val="00F21B1F"/>
    <w:rsid w:val="00F220EB"/>
    <w:rsid w:val="00F24BDE"/>
    <w:rsid w:val="00F25011"/>
    <w:rsid w:val="00F32385"/>
    <w:rsid w:val="00F37EB2"/>
    <w:rsid w:val="00F44394"/>
    <w:rsid w:val="00F46C25"/>
    <w:rsid w:val="00F535A8"/>
    <w:rsid w:val="00F55692"/>
    <w:rsid w:val="00F57A2B"/>
    <w:rsid w:val="00F66C31"/>
    <w:rsid w:val="00F66DD4"/>
    <w:rsid w:val="00F733E2"/>
    <w:rsid w:val="00F736D5"/>
    <w:rsid w:val="00F769BA"/>
    <w:rsid w:val="00F76F34"/>
    <w:rsid w:val="00F81DBE"/>
    <w:rsid w:val="00F85058"/>
    <w:rsid w:val="00F92A1F"/>
    <w:rsid w:val="00F943ED"/>
    <w:rsid w:val="00F97AA7"/>
    <w:rsid w:val="00FA0E21"/>
    <w:rsid w:val="00FA6B6C"/>
    <w:rsid w:val="00FB1491"/>
    <w:rsid w:val="00FC20B6"/>
    <w:rsid w:val="00FD1C13"/>
    <w:rsid w:val="00FD5F07"/>
    <w:rsid w:val="00FD5F09"/>
    <w:rsid w:val="00FE189A"/>
    <w:rsid w:val="00FE6C0D"/>
    <w:rsid w:val="00FF4FF0"/>
    <w:rsid w:val="012BB6F0"/>
    <w:rsid w:val="016D7BE0"/>
    <w:rsid w:val="0197EF62"/>
    <w:rsid w:val="01C13A5E"/>
    <w:rsid w:val="01D50C50"/>
    <w:rsid w:val="01DD928B"/>
    <w:rsid w:val="01F28784"/>
    <w:rsid w:val="02C33225"/>
    <w:rsid w:val="03103EF8"/>
    <w:rsid w:val="03365478"/>
    <w:rsid w:val="03E1E4B7"/>
    <w:rsid w:val="0429E23B"/>
    <w:rsid w:val="044CAFF3"/>
    <w:rsid w:val="0480EAA5"/>
    <w:rsid w:val="05F1BD8C"/>
    <w:rsid w:val="07302353"/>
    <w:rsid w:val="07CF95DE"/>
    <w:rsid w:val="07E8D4D2"/>
    <w:rsid w:val="083C6D07"/>
    <w:rsid w:val="09633EB2"/>
    <w:rsid w:val="09A6F906"/>
    <w:rsid w:val="0A469EC9"/>
    <w:rsid w:val="0AA96671"/>
    <w:rsid w:val="0B52CE3A"/>
    <w:rsid w:val="0B8B725B"/>
    <w:rsid w:val="0BA6C23C"/>
    <w:rsid w:val="0E726D65"/>
    <w:rsid w:val="0F2DB46E"/>
    <w:rsid w:val="101378E8"/>
    <w:rsid w:val="10547744"/>
    <w:rsid w:val="1074B207"/>
    <w:rsid w:val="10E8A59D"/>
    <w:rsid w:val="127D5E8E"/>
    <w:rsid w:val="134ADFED"/>
    <w:rsid w:val="13EFE9EB"/>
    <w:rsid w:val="14016DF0"/>
    <w:rsid w:val="14496AEC"/>
    <w:rsid w:val="14AFEFFD"/>
    <w:rsid w:val="156F9F23"/>
    <w:rsid w:val="157CAA58"/>
    <w:rsid w:val="15BBB38E"/>
    <w:rsid w:val="16031AFF"/>
    <w:rsid w:val="1615F1E3"/>
    <w:rsid w:val="16F5302A"/>
    <w:rsid w:val="1727724F"/>
    <w:rsid w:val="17E88674"/>
    <w:rsid w:val="18158D71"/>
    <w:rsid w:val="1889AB78"/>
    <w:rsid w:val="18928990"/>
    <w:rsid w:val="18967B0F"/>
    <w:rsid w:val="18F20DE3"/>
    <w:rsid w:val="1910DA07"/>
    <w:rsid w:val="19F62394"/>
    <w:rsid w:val="1AC1810E"/>
    <w:rsid w:val="1ADF7E58"/>
    <w:rsid w:val="1B7E5643"/>
    <w:rsid w:val="1CCA80C2"/>
    <w:rsid w:val="1CEC5146"/>
    <w:rsid w:val="1D4EBC16"/>
    <w:rsid w:val="1F2EF942"/>
    <w:rsid w:val="1FDF0CD2"/>
    <w:rsid w:val="20AD3489"/>
    <w:rsid w:val="21013EBC"/>
    <w:rsid w:val="21574964"/>
    <w:rsid w:val="21B5C7FB"/>
    <w:rsid w:val="2267F1B2"/>
    <w:rsid w:val="22C4CB9D"/>
    <w:rsid w:val="22E0F8DF"/>
    <w:rsid w:val="232B604B"/>
    <w:rsid w:val="23A9F152"/>
    <w:rsid w:val="23BCA214"/>
    <w:rsid w:val="23C7A529"/>
    <w:rsid w:val="25426C42"/>
    <w:rsid w:val="26166172"/>
    <w:rsid w:val="266C6C65"/>
    <w:rsid w:val="27B44DF3"/>
    <w:rsid w:val="291B9DF5"/>
    <w:rsid w:val="29595980"/>
    <w:rsid w:val="2A0C34A7"/>
    <w:rsid w:val="2BE02869"/>
    <w:rsid w:val="2C232523"/>
    <w:rsid w:val="2C72F2AE"/>
    <w:rsid w:val="2D1A200F"/>
    <w:rsid w:val="2E303714"/>
    <w:rsid w:val="2E44413E"/>
    <w:rsid w:val="2E5D865A"/>
    <w:rsid w:val="2FE542DE"/>
    <w:rsid w:val="30276427"/>
    <w:rsid w:val="3061E92F"/>
    <w:rsid w:val="30E73FEA"/>
    <w:rsid w:val="31B990E9"/>
    <w:rsid w:val="31BBEAEC"/>
    <w:rsid w:val="322A51F1"/>
    <w:rsid w:val="32C0D83A"/>
    <w:rsid w:val="33499ABF"/>
    <w:rsid w:val="337525C0"/>
    <w:rsid w:val="33E4802F"/>
    <w:rsid w:val="34D06C7B"/>
    <w:rsid w:val="36ED9DE0"/>
    <w:rsid w:val="37640387"/>
    <w:rsid w:val="3782AF35"/>
    <w:rsid w:val="380030FD"/>
    <w:rsid w:val="385D66E8"/>
    <w:rsid w:val="3888C9CA"/>
    <w:rsid w:val="38AB4233"/>
    <w:rsid w:val="391229CF"/>
    <w:rsid w:val="391F0106"/>
    <w:rsid w:val="399189C1"/>
    <w:rsid w:val="3A53DC6E"/>
    <w:rsid w:val="3AC3D023"/>
    <w:rsid w:val="3BD4B127"/>
    <w:rsid w:val="3C56F149"/>
    <w:rsid w:val="3D1967FC"/>
    <w:rsid w:val="3D8CC344"/>
    <w:rsid w:val="3DC5413A"/>
    <w:rsid w:val="3EB03892"/>
    <w:rsid w:val="3F403414"/>
    <w:rsid w:val="3FB97F45"/>
    <w:rsid w:val="407D724E"/>
    <w:rsid w:val="40F2CC89"/>
    <w:rsid w:val="415359C6"/>
    <w:rsid w:val="41989F7C"/>
    <w:rsid w:val="41D47FC4"/>
    <w:rsid w:val="425F1AE9"/>
    <w:rsid w:val="42F84608"/>
    <w:rsid w:val="43514F3D"/>
    <w:rsid w:val="439BFB69"/>
    <w:rsid w:val="43DACA31"/>
    <w:rsid w:val="44641D1A"/>
    <w:rsid w:val="456ECD75"/>
    <w:rsid w:val="460A2EF0"/>
    <w:rsid w:val="46328E9E"/>
    <w:rsid w:val="46B26634"/>
    <w:rsid w:val="49177B8B"/>
    <w:rsid w:val="49B9414C"/>
    <w:rsid w:val="49CC3A7B"/>
    <w:rsid w:val="49F4AAD1"/>
    <w:rsid w:val="4A22699D"/>
    <w:rsid w:val="4A265059"/>
    <w:rsid w:val="4B86107D"/>
    <w:rsid w:val="4BD282EF"/>
    <w:rsid w:val="4BDAC5AC"/>
    <w:rsid w:val="4BE404C8"/>
    <w:rsid w:val="4C005593"/>
    <w:rsid w:val="4C0F242A"/>
    <w:rsid w:val="4C2A1A93"/>
    <w:rsid w:val="4C965E03"/>
    <w:rsid w:val="4D652971"/>
    <w:rsid w:val="4D9151FC"/>
    <w:rsid w:val="4DBDABA6"/>
    <w:rsid w:val="4E0750F9"/>
    <w:rsid w:val="4E14FEB0"/>
    <w:rsid w:val="4E6360BA"/>
    <w:rsid w:val="4EA0EF8B"/>
    <w:rsid w:val="4EAA8F40"/>
    <w:rsid w:val="4ECCD653"/>
    <w:rsid w:val="4ED91716"/>
    <w:rsid w:val="4F46CBF1"/>
    <w:rsid w:val="4F6B27E9"/>
    <w:rsid w:val="50EBAD9E"/>
    <w:rsid w:val="519FBEAD"/>
    <w:rsid w:val="521FBFD0"/>
    <w:rsid w:val="5290DE2D"/>
    <w:rsid w:val="52A15F7D"/>
    <w:rsid w:val="533D2E8A"/>
    <w:rsid w:val="543BC2B1"/>
    <w:rsid w:val="5568A309"/>
    <w:rsid w:val="5663429B"/>
    <w:rsid w:val="56E55C6F"/>
    <w:rsid w:val="575B99F2"/>
    <w:rsid w:val="577CEC43"/>
    <w:rsid w:val="581E0AF3"/>
    <w:rsid w:val="585AEDFD"/>
    <w:rsid w:val="586D7AF3"/>
    <w:rsid w:val="598588BC"/>
    <w:rsid w:val="59975F64"/>
    <w:rsid w:val="5A1ABE28"/>
    <w:rsid w:val="5A3FEA16"/>
    <w:rsid w:val="5A902551"/>
    <w:rsid w:val="5AEEC657"/>
    <w:rsid w:val="5BE93982"/>
    <w:rsid w:val="5E31DC4B"/>
    <w:rsid w:val="5E3FB0FF"/>
    <w:rsid w:val="5EB35986"/>
    <w:rsid w:val="5F2E1468"/>
    <w:rsid w:val="6213665F"/>
    <w:rsid w:val="62D5E07C"/>
    <w:rsid w:val="63A56A0E"/>
    <w:rsid w:val="63BC85A4"/>
    <w:rsid w:val="63C29906"/>
    <w:rsid w:val="641000AA"/>
    <w:rsid w:val="642CC4C5"/>
    <w:rsid w:val="643AD3FC"/>
    <w:rsid w:val="64620052"/>
    <w:rsid w:val="660B94E2"/>
    <w:rsid w:val="662D9F94"/>
    <w:rsid w:val="665CFFE5"/>
    <w:rsid w:val="671785B5"/>
    <w:rsid w:val="67E9140F"/>
    <w:rsid w:val="687CB3B6"/>
    <w:rsid w:val="69265DE7"/>
    <w:rsid w:val="693B1332"/>
    <w:rsid w:val="69F3D6DE"/>
    <w:rsid w:val="6A18D594"/>
    <w:rsid w:val="6A6E8F98"/>
    <w:rsid w:val="6BA002B9"/>
    <w:rsid w:val="6BEA1842"/>
    <w:rsid w:val="6C422483"/>
    <w:rsid w:val="6C4437CC"/>
    <w:rsid w:val="6C77A6D7"/>
    <w:rsid w:val="6D2C40F4"/>
    <w:rsid w:val="6D5491E2"/>
    <w:rsid w:val="6D57DA59"/>
    <w:rsid w:val="6D74FA01"/>
    <w:rsid w:val="6EED2676"/>
    <w:rsid w:val="705F4A7F"/>
    <w:rsid w:val="70A145A0"/>
    <w:rsid w:val="70D5736C"/>
    <w:rsid w:val="70FED4B8"/>
    <w:rsid w:val="70FF8F71"/>
    <w:rsid w:val="71886C76"/>
    <w:rsid w:val="7209E8B4"/>
    <w:rsid w:val="72EA94B0"/>
    <w:rsid w:val="7515B89D"/>
    <w:rsid w:val="757680B9"/>
    <w:rsid w:val="7624CA2B"/>
    <w:rsid w:val="768F3FB4"/>
    <w:rsid w:val="7691670F"/>
    <w:rsid w:val="77AEDDC6"/>
    <w:rsid w:val="78251EF1"/>
    <w:rsid w:val="7A81EDED"/>
    <w:rsid w:val="7A9CE52F"/>
    <w:rsid w:val="7B33C0E5"/>
    <w:rsid w:val="7B3ECD54"/>
    <w:rsid w:val="7B560404"/>
    <w:rsid w:val="7BC4A6EB"/>
    <w:rsid w:val="7BE4C33D"/>
    <w:rsid w:val="7BED8E5B"/>
    <w:rsid w:val="7C2860C7"/>
    <w:rsid w:val="7DB3EA9C"/>
    <w:rsid w:val="7DCA52C5"/>
    <w:rsid w:val="7E1137D4"/>
    <w:rsid w:val="7E3B1772"/>
    <w:rsid w:val="7E4DAF08"/>
    <w:rsid w:val="7E6BA313"/>
    <w:rsid w:val="7F1B2D2A"/>
    <w:rsid w:val="7F841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3FD0EF"/>
  <w15:docId w15:val="{89FD6887-39A9-49D4-A96E-0AF57EBB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8A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9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2969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C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1C4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623BA"/>
    <w:pPr>
      <w:autoSpaceDE w:val="0"/>
      <w:autoSpaceDN w:val="0"/>
      <w:adjustRightInd w:val="0"/>
    </w:pPr>
    <w:rPr>
      <w:rFonts w:ascii="Helvetica 45 Light" w:hAnsi="Helvetica 45 Light" w:cs="Helvetica 45 Ligh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9691B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29691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9691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rsid w:val="0029691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66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C3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6C31"/>
    <w:rPr>
      <w:rFonts w:ascii="Times New Roman" w:eastAsia="Times New Roman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6C31"/>
    <w:rPr>
      <w:rFonts w:ascii="Times New Roman" w:eastAsia="Times New Roman" w:hAnsi="Times New Roman" w:cs="Times New Roman"/>
      <w:b/>
      <w:bCs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07E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507E8"/>
    <w:rPr>
      <w:rFonts w:ascii="Times New Roman" w:eastAsia="Times New Roman" w:hAnsi="Times New Roman"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8F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361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1DBC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941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0131F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0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central.eyalliance.org.uk/ilp/pages/catalogsearch.jsf?catalogId=1700&amp;menuId=1106&amp;locale=en-GB&amp;showbundlekeys=false&amp;sidebarExpanded=true&amp;q=Medication%20Administration%20record&amp;rows=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442AF67D-CC76-4627-8535-FA6E2CA942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1E5DA6-573C-40FE-86F9-70A28A2209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339E0C-F69C-43AF-9529-588744CCE31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Catherine Vickers</cp:lastModifiedBy>
  <cp:revision>3</cp:revision>
  <cp:lastPrinted>2011-08-21T10:18:00Z</cp:lastPrinted>
  <dcterms:created xsi:type="dcterms:W3CDTF">2026-10-01T08:50:00Z</dcterms:created>
  <dcterms:modified xsi:type="dcterms:W3CDTF">2026-10-01T08:50:00Z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