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00AE" w14:textId="11558BDF" w:rsidR="00880340" w:rsidRPr="00AA35A0" w:rsidRDefault="0001480F" w:rsidP="00085A01">
      <w:pPr>
        <w:pStyle w:val="BodyText"/>
        <w:spacing w:before="120" w:after="120" w:line="360" w:lineRule="auto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  <w:lang w:val="en-GB"/>
        </w:rPr>
        <w:t xml:space="preserve"> </w:t>
      </w:r>
      <w:r w:rsidR="00223949" w:rsidRPr="00AA35A0">
        <w:rPr>
          <w:rFonts w:cs="Arial"/>
          <w:b w:val="0"/>
          <w:sz w:val="28"/>
          <w:szCs w:val="28"/>
          <w:lang w:val="en-GB"/>
        </w:rPr>
        <w:t>0</w:t>
      </w:r>
      <w:r w:rsidR="00AC216E" w:rsidRPr="00AA35A0">
        <w:rPr>
          <w:rFonts w:cs="Arial"/>
          <w:b w:val="0"/>
          <w:sz w:val="28"/>
          <w:szCs w:val="28"/>
        </w:rPr>
        <w:t>9</w:t>
      </w:r>
      <w:r w:rsidR="00880340" w:rsidRPr="00AA35A0">
        <w:rPr>
          <w:rFonts w:cs="Arial"/>
          <w:b w:val="0"/>
          <w:sz w:val="28"/>
          <w:szCs w:val="28"/>
        </w:rPr>
        <w:tab/>
        <w:t>Standard Childcare Pra</w:t>
      </w:r>
      <w:r w:rsidR="004B7E3E" w:rsidRPr="00AA35A0">
        <w:rPr>
          <w:rFonts w:cs="Arial"/>
          <w:b w:val="0"/>
          <w:sz w:val="28"/>
          <w:szCs w:val="28"/>
        </w:rPr>
        <w:t>ctice</w:t>
      </w:r>
    </w:p>
    <w:p w14:paraId="42C6D796" w14:textId="2529E151" w:rsidR="00880340" w:rsidRPr="00AA35A0" w:rsidRDefault="00B148E8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9.6</w:t>
      </w:r>
      <w:r w:rsidR="00880340" w:rsidRPr="00AA35A0">
        <w:rPr>
          <w:rFonts w:ascii="Arial" w:hAnsi="Arial" w:cs="Arial"/>
          <w:b/>
          <w:sz w:val="28"/>
          <w:szCs w:val="28"/>
        </w:rPr>
        <w:tab/>
      </w:r>
      <w:r w:rsidR="003C11FE" w:rsidRPr="00AA35A0">
        <w:rPr>
          <w:rFonts w:ascii="Arial" w:hAnsi="Arial" w:cs="Arial"/>
          <w:b/>
          <w:sz w:val="28"/>
          <w:szCs w:val="28"/>
        </w:rPr>
        <w:t>S</w:t>
      </w:r>
      <w:r w:rsidR="00ED4076" w:rsidRPr="00AA35A0">
        <w:rPr>
          <w:rFonts w:ascii="Arial" w:hAnsi="Arial" w:cs="Arial"/>
          <w:b/>
          <w:sz w:val="28"/>
          <w:szCs w:val="28"/>
        </w:rPr>
        <w:t>nack-</w:t>
      </w:r>
      <w:r w:rsidR="00AC216E" w:rsidRPr="00AA35A0">
        <w:rPr>
          <w:rFonts w:ascii="Arial" w:hAnsi="Arial" w:cs="Arial"/>
          <w:b/>
          <w:sz w:val="28"/>
          <w:szCs w:val="28"/>
        </w:rPr>
        <w:t>times and</w:t>
      </w:r>
      <w:r w:rsidR="005B6893">
        <w:rPr>
          <w:rFonts w:ascii="Arial" w:hAnsi="Arial" w:cs="Arial"/>
          <w:b/>
          <w:sz w:val="28"/>
          <w:szCs w:val="28"/>
        </w:rPr>
        <w:t xml:space="preserve"> Lunch time</w:t>
      </w:r>
    </w:p>
    <w:p w14:paraId="5F2DEA07" w14:textId="74B87D58" w:rsidR="00880340" w:rsidRPr="00085A01" w:rsidRDefault="00880340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Snack times</w:t>
      </w:r>
    </w:p>
    <w:p w14:paraId="63E004A0" w14:textId="5A0D647E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 ‘snack’ is pre</w:t>
      </w:r>
      <w:r w:rsidR="004307A5" w:rsidRPr="00085A01">
        <w:rPr>
          <w:rFonts w:cs="Arial"/>
          <w:szCs w:val="22"/>
        </w:rPr>
        <w:t>pared mid-</w:t>
      </w:r>
      <w:r w:rsidR="00946015" w:rsidRPr="00085A01">
        <w:rPr>
          <w:rFonts w:cs="Arial"/>
          <w:szCs w:val="22"/>
        </w:rPr>
        <w:t>morning</w:t>
      </w:r>
      <w:r w:rsidR="00C010E6" w:rsidRPr="00085A01">
        <w:rPr>
          <w:rFonts w:cs="Arial"/>
          <w:szCs w:val="22"/>
        </w:rPr>
        <w:t xml:space="preserve"> and can be organised according to the discretion of the setting manager </w:t>
      </w:r>
      <w:r w:rsidR="00B148E8">
        <w:rPr>
          <w:rFonts w:cs="Arial"/>
          <w:szCs w:val="22"/>
        </w:rPr>
        <w:t xml:space="preserve">or team leader </w:t>
      </w:r>
      <w:proofErr w:type="gramStart"/>
      <w:r w:rsidR="00C010E6" w:rsidRPr="00085A01">
        <w:rPr>
          <w:rFonts w:cs="Arial"/>
          <w:szCs w:val="22"/>
        </w:rPr>
        <w:t>e.</w:t>
      </w:r>
      <w:r w:rsidR="003C11FE" w:rsidRPr="00085A01">
        <w:rPr>
          <w:rFonts w:cs="Arial"/>
          <w:szCs w:val="22"/>
        </w:rPr>
        <w:t>g.</w:t>
      </w:r>
      <w:proofErr w:type="gramEnd"/>
      <w:r w:rsidR="00C010E6" w:rsidRPr="00085A01">
        <w:rPr>
          <w:rFonts w:cs="Arial"/>
          <w:szCs w:val="22"/>
        </w:rPr>
        <w:t xml:space="preserve"> picnic on a blanket</w:t>
      </w:r>
      <w:r w:rsidR="00B148E8">
        <w:rPr>
          <w:rFonts w:cs="Arial"/>
          <w:szCs w:val="22"/>
        </w:rPr>
        <w:t xml:space="preserve"> or snack outside.</w:t>
      </w:r>
      <w:r w:rsidRPr="00085A01">
        <w:rPr>
          <w:rFonts w:cs="Arial"/>
          <w:szCs w:val="22"/>
        </w:rPr>
        <w:t xml:space="preserve"> </w:t>
      </w:r>
    </w:p>
    <w:p w14:paraId="7731B47B" w14:textId="12DB3672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may also take turns to h</w:t>
      </w:r>
      <w:r w:rsidR="005B6893">
        <w:rPr>
          <w:rFonts w:cs="Arial"/>
          <w:szCs w:val="22"/>
        </w:rPr>
        <w:t>elp, handing out drinks etc</w:t>
      </w:r>
      <w:r w:rsidRPr="00085A01">
        <w:rPr>
          <w:rFonts w:cs="Arial"/>
          <w:szCs w:val="22"/>
        </w:rPr>
        <w:t xml:space="preserve">. </w:t>
      </w:r>
      <w:r w:rsidR="007C71F1" w:rsidRPr="00085A01">
        <w:rPr>
          <w:rFonts w:cs="Arial"/>
          <w:szCs w:val="22"/>
        </w:rPr>
        <w:t>Small, lidded</w:t>
      </w:r>
      <w:r w:rsidRPr="00085A01">
        <w:rPr>
          <w:rFonts w:cs="Arial"/>
          <w:szCs w:val="22"/>
        </w:rPr>
        <w:t xml:space="preserve"> plastic jugs are provided with choice of milk</w:t>
      </w:r>
      <w:r w:rsidR="00C010E6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or water.</w:t>
      </w:r>
    </w:p>
    <w:p w14:paraId="48FF3A29" w14:textId="57A091E1" w:rsidR="3CD76919" w:rsidRPr="00085A01" w:rsidRDefault="3CD76919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was</w:t>
      </w:r>
      <w:r w:rsidR="003A0891" w:rsidRPr="00085A01">
        <w:rPr>
          <w:rFonts w:cs="Arial"/>
          <w:szCs w:val="22"/>
        </w:rPr>
        <w:t>h</w:t>
      </w:r>
      <w:r w:rsidRPr="00085A01">
        <w:rPr>
          <w:rFonts w:cs="Arial"/>
          <w:szCs w:val="22"/>
        </w:rPr>
        <w:t xml:space="preserve"> their hands before and after snack-time.</w:t>
      </w:r>
    </w:p>
    <w:p w14:paraId="6BD6319A" w14:textId="4EB50818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Fruit or raw vegetables</w:t>
      </w:r>
      <w:r w:rsidR="00B148E8">
        <w:rPr>
          <w:rFonts w:cs="Arial"/>
          <w:szCs w:val="22"/>
        </w:rPr>
        <w:t xml:space="preserve"> are cut or sliced</w:t>
      </w:r>
      <w:r w:rsidRPr="00085A01">
        <w:rPr>
          <w:rFonts w:cs="Arial"/>
          <w:szCs w:val="22"/>
        </w:rPr>
        <w:t xml:space="preserve"> to minimise </w:t>
      </w:r>
      <w:r w:rsidR="007E31B1" w:rsidRPr="00085A01">
        <w:rPr>
          <w:rFonts w:cs="Arial"/>
          <w:szCs w:val="22"/>
        </w:rPr>
        <w:t xml:space="preserve">a </w:t>
      </w:r>
      <w:r w:rsidRPr="00085A01">
        <w:rPr>
          <w:rFonts w:cs="Arial"/>
          <w:szCs w:val="22"/>
        </w:rPr>
        <w:t>choking hazard</w:t>
      </w:r>
      <w:r w:rsidR="007E31B1" w:rsidRPr="00085A01">
        <w:rPr>
          <w:rFonts w:cs="Arial"/>
          <w:szCs w:val="22"/>
        </w:rPr>
        <w:t>.</w:t>
      </w:r>
    </w:p>
    <w:p w14:paraId="6F4AACB3" w14:textId="2DF6E6E3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Portion sizes are gauged a</w:t>
      </w:r>
      <w:r w:rsidR="00C010E6" w:rsidRPr="00085A01">
        <w:rPr>
          <w:rFonts w:cs="Arial"/>
          <w:szCs w:val="22"/>
        </w:rPr>
        <w:t>s appropriate to the age of the child.</w:t>
      </w:r>
    </w:p>
    <w:p w14:paraId="1517AE35" w14:textId="5D97C241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Biscuits </w:t>
      </w:r>
      <w:r w:rsidR="00B148E8">
        <w:rPr>
          <w:rFonts w:cs="Arial"/>
          <w:szCs w:val="22"/>
        </w:rPr>
        <w:t>are rarely offered at snack time</w:t>
      </w:r>
      <w:r w:rsidRPr="00085A01">
        <w:rPr>
          <w:rFonts w:cs="Arial"/>
          <w:szCs w:val="22"/>
        </w:rPr>
        <w:t xml:space="preserve">, but toast, </w:t>
      </w:r>
      <w:r w:rsidR="00B148E8">
        <w:rPr>
          <w:rFonts w:cs="Arial"/>
          <w:szCs w:val="22"/>
        </w:rPr>
        <w:t xml:space="preserve">crackers, </w:t>
      </w:r>
      <w:r w:rsidRPr="00085A01">
        <w:rPr>
          <w:rFonts w:cs="Arial"/>
          <w:szCs w:val="22"/>
        </w:rPr>
        <w:t>rice cakes or oatcakes are good alternatives.</w:t>
      </w:r>
    </w:p>
    <w:p w14:paraId="1686A89B" w14:textId="68CB6462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arrive as they want refreshment and leave when they have had enough. Children are not made to leave their play if they do not want to have a snack.</w:t>
      </w:r>
      <w:r w:rsidR="005B6893">
        <w:rPr>
          <w:rFonts w:cs="Arial"/>
          <w:szCs w:val="22"/>
        </w:rPr>
        <w:t xml:space="preserve"> But it is monitored to make sure they have had a drink during the session.</w:t>
      </w:r>
    </w:p>
    <w:p w14:paraId="77CF3D18" w14:textId="77777777" w:rsidR="00880340" w:rsidRPr="00085A01" w:rsidRDefault="00880340" w:rsidP="00085A01">
      <w:pPr>
        <w:pStyle w:val="ListParagraph"/>
        <w:numPr>
          <w:ilvl w:val="0"/>
          <w:numId w:val="67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Staff join in conversation and encourage children’s independence by allowing them to pour drinks, butter toast, cut fruit etc.</w:t>
      </w:r>
    </w:p>
    <w:p w14:paraId="6E1831B3" w14:textId="1C9C9F25" w:rsidR="001B7BEB" w:rsidRPr="00085A01" w:rsidRDefault="005B6893" w:rsidP="00085A01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Lunchtime</w:t>
      </w:r>
      <w:r w:rsidR="00880340" w:rsidRPr="00085A0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DDCA27" w14:textId="26C978EF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wash their hands and sit down</w:t>
      </w:r>
      <w:r w:rsidR="005B6893">
        <w:rPr>
          <w:rFonts w:cs="Arial"/>
          <w:szCs w:val="22"/>
        </w:rPr>
        <w:t xml:space="preserve"> at the tables.</w:t>
      </w:r>
    </w:p>
    <w:p w14:paraId="788E9614" w14:textId="211B8D7D" w:rsidR="00880340" w:rsidRPr="00085A01" w:rsidRDefault="005B6893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The children are given their lunch boxes by the staff to avoid any mix ups</w:t>
      </w:r>
      <w:r w:rsidR="00880340" w:rsidRPr="00085A01">
        <w:rPr>
          <w:rFonts w:cs="Arial"/>
          <w:szCs w:val="22"/>
        </w:rPr>
        <w:t>.</w:t>
      </w:r>
    </w:p>
    <w:p w14:paraId="6BD432BD" w14:textId="50DBE216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are given time to eat at their own pace</w:t>
      </w:r>
      <w:r w:rsidR="00C010E6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are not hurried to fit in with adults’ tasks and breaks. </w:t>
      </w:r>
      <w:r w:rsidR="005B6893">
        <w:rPr>
          <w:rFonts w:cs="Arial"/>
          <w:szCs w:val="22"/>
        </w:rPr>
        <w:t>They are encouraged to eat as much as they can but are not forced to eat it all.</w:t>
      </w:r>
    </w:p>
    <w:p w14:paraId="4FB1A1E9" w14:textId="45B9857D" w:rsidR="00891C8A" w:rsidRPr="00085A01" w:rsidRDefault="00891C8A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 order to protect children with food allergies or specific diet</w:t>
      </w:r>
      <w:r w:rsidR="003F5469" w:rsidRPr="00085A01">
        <w:rPr>
          <w:rFonts w:cs="Arial"/>
          <w:szCs w:val="22"/>
        </w:rPr>
        <w:t xml:space="preserve">ary requirements, </w:t>
      </w:r>
      <w:r w:rsidRPr="00085A01">
        <w:rPr>
          <w:rFonts w:cs="Arial"/>
          <w:szCs w:val="22"/>
        </w:rPr>
        <w:t>children</w:t>
      </w:r>
      <w:r w:rsidR="003D09FD" w:rsidRPr="00085A01">
        <w:rPr>
          <w:rFonts w:cs="Arial"/>
          <w:szCs w:val="22"/>
        </w:rPr>
        <w:t xml:space="preserve"> are discouraged</w:t>
      </w:r>
      <w:r w:rsidRPr="00085A01">
        <w:rPr>
          <w:rFonts w:cs="Arial"/>
          <w:szCs w:val="22"/>
        </w:rPr>
        <w:t xml:space="preserve"> from sharing and swopping their food with one another</w:t>
      </w:r>
      <w:r w:rsidR="00306920" w:rsidRPr="00085A01">
        <w:rPr>
          <w:rFonts w:cs="Arial"/>
          <w:szCs w:val="22"/>
        </w:rPr>
        <w:t>.</w:t>
      </w:r>
      <w:r w:rsidRPr="00085A01">
        <w:rPr>
          <w:rFonts w:cs="Arial"/>
          <w:szCs w:val="22"/>
        </w:rPr>
        <w:t xml:space="preserve"> </w:t>
      </w:r>
    </w:p>
    <w:p w14:paraId="5EB52244" w14:textId="1260EF3C" w:rsidR="00880340" w:rsidRDefault="005B6893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880340" w:rsidRPr="00085A01">
        <w:rPr>
          <w:rFonts w:cs="Arial"/>
          <w:szCs w:val="22"/>
        </w:rPr>
        <w:t>he</w:t>
      </w:r>
      <w:r w:rsidR="00B730E7">
        <w:rPr>
          <w:rFonts w:cs="Arial"/>
          <w:szCs w:val="22"/>
        </w:rPr>
        <w:t xml:space="preserve"> children</w:t>
      </w:r>
      <w:r w:rsidR="00880340" w:rsidRPr="00085A01">
        <w:rPr>
          <w:rFonts w:cs="Arial"/>
          <w:szCs w:val="22"/>
        </w:rPr>
        <w:t xml:space="preserve"> are not denied </w:t>
      </w:r>
      <w:r>
        <w:rPr>
          <w:rFonts w:cs="Arial"/>
          <w:szCs w:val="22"/>
        </w:rPr>
        <w:t xml:space="preserve">eating anything in their lunch bag. </w:t>
      </w:r>
      <w:r w:rsidR="00880340" w:rsidRPr="00085A01">
        <w:rPr>
          <w:rFonts w:cs="Arial"/>
          <w:szCs w:val="22"/>
        </w:rPr>
        <w:t>Food is not used as a reward or punishment.</w:t>
      </w:r>
    </w:p>
    <w:p w14:paraId="7D479429" w14:textId="37084679" w:rsidR="005B6893" w:rsidRPr="00085A01" w:rsidRDefault="005B6893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Parents are asked to only include healthy items in the lunch box.</w:t>
      </w:r>
    </w:p>
    <w:p w14:paraId="7E892F00" w14:textId="409D7941" w:rsidR="00880340" w:rsidRPr="00085A01" w:rsidRDefault="007C71F1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Mealtimes</w:t>
      </w:r>
      <w:r w:rsidR="00880340" w:rsidRPr="00085A01">
        <w:rPr>
          <w:rFonts w:cs="Arial"/>
          <w:szCs w:val="22"/>
        </w:rPr>
        <w:t xml:space="preserve"> are relaxed opportunities for social interaction between children and the adults who care for them. </w:t>
      </w:r>
    </w:p>
    <w:p w14:paraId="0B51C60B" w14:textId="2D6810AC" w:rsidR="00880340" w:rsidRPr="00085A01" w:rsidRDefault="00880340" w:rsidP="00085A01">
      <w:pPr>
        <w:pStyle w:val="ListParagraph"/>
        <w:numPr>
          <w:ilvl w:val="0"/>
          <w:numId w:val="65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Children go to the bathroom</w:t>
      </w:r>
      <w:r w:rsidR="00946015" w:rsidRPr="00085A01">
        <w:rPr>
          <w:rFonts w:cs="Arial"/>
          <w:szCs w:val="22"/>
        </w:rPr>
        <w:t xml:space="preserve"> and wash their hands</w:t>
      </w:r>
      <w:r w:rsidRPr="00085A01">
        <w:rPr>
          <w:rFonts w:cs="Arial"/>
          <w:szCs w:val="22"/>
        </w:rPr>
        <w:t xml:space="preserve"> </w:t>
      </w:r>
      <w:r w:rsidR="00946015" w:rsidRPr="00085A01">
        <w:rPr>
          <w:rFonts w:cs="Arial"/>
          <w:szCs w:val="22"/>
        </w:rPr>
        <w:t>after lunch</w:t>
      </w:r>
      <w:r w:rsidRPr="00085A01">
        <w:rPr>
          <w:rFonts w:cs="Arial"/>
          <w:szCs w:val="22"/>
        </w:rPr>
        <w:t xml:space="preserve">. </w:t>
      </w:r>
    </w:p>
    <w:sectPr w:rsidR="00880340" w:rsidRPr="00085A01" w:rsidSect="006B7D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3986" w14:textId="77777777" w:rsidR="007F1A71" w:rsidRDefault="007F1A71" w:rsidP="003C7A9F">
      <w:r>
        <w:separator/>
      </w:r>
    </w:p>
  </w:endnote>
  <w:endnote w:type="continuationSeparator" w:id="0">
    <w:p w14:paraId="1AC83857" w14:textId="77777777" w:rsidR="007F1A71" w:rsidRDefault="007F1A71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714F" w14:textId="77777777" w:rsidR="007F1A71" w:rsidRDefault="007F1A71" w:rsidP="003C7A9F">
      <w:r>
        <w:separator/>
      </w:r>
    </w:p>
  </w:footnote>
  <w:footnote w:type="continuationSeparator" w:id="0">
    <w:p w14:paraId="41EC3F82" w14:textId="77777777" w:rsidR="007F1A71" w:rsidRDefault="007F1A71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443809">
    <w:abstractNumId w:val="60"/>
  </w:num>
  <w:num w:numId="2" w16cid:durableId="139470897">
    <w:abstractNumId w:val="59"/>
  </w:num>
  <w:num w:numId="3" w16cid:durableId="1364094175">
    <w:abstractNumId w:val="71"/>
  </w:num>
  <w:num w:numId="4" w16cid:durableId="1940286081">
    <w:abstractNumId w:val="41"/>
  </w:num>
  <w:num w:numId="5" w16cid:durableId="1068383016">
    <w:abstractNumId w:val="34"/>
  </w:num>
  <w:num w:numId="6" w16cid:durableId="1374842295">
    <w:abstractNumId w:val="6"/>
  </w:num>
  <w:num w:numId="7" w16cid:durableId="1576473873">
    <w:abstractNumId w:val="50"/>
  </w:num>
  <w:num w:numId="8" w16cid:durableId="476267660">
    <w:abstractNumId w:val="86"/>
  </w:num>
  <w:num w:numId="9" w16cid:durableId="182716742">
    <w:abstractNumId w:val="88"/>
  </w:num>
  <w:num w:numId="10" w16cid:durableId="1663318554">
    <w:abstractNumId w:val="38"/>
  </w:num>
  <w:num w:numId="11" w16cid:durableId="1934390159">
    <w:abstractNumId w:val="18"/>
  </w:num>
  <w:num w:numId="12" w16cid:durableId="1893613223">
    <w:abstractNumId w:val="53"/>
  </w:num>
  <w:num w:numId="13" w16cid:durableId="216673134">
    <w:abstractNumId w:val="27"/>
  </w:num>
  <w:num w:numId="14" w16cid:durableId="1728140848">
    <w:abstractNumId w:val="10"/>
  </w:num>
  <w:num w:numId="15" w16cid:durableId="1306618071">
    <w:abstractNumId w:val="16"/>
  </w:num>
  <w:num w:numId="16" w16cid:durableId="357241806">
    <w:abstractNumId w:val="20"/>
  </w:num>
  <w:num w:numId="17" w16cid:durableId="979115738">
    <w:abstractNumId w:val="48"/>
  </w:num>
  <w:num w:numId="18" w16cid:durableId="401097760">
    <w:abstractNumId w:val="46"/>
  </w:num>
  <w:num w:numId="19" w16cid:durableId="176508778">
    <w:abstractNumId w:val="3"/>
  </w:num>
  <w:num w:numId="20" w16cid:durableId="1996907891">
    <w:abstractNumId w:val="43"/>
  </w:num>
  <w:num w:numId="21" w16cid:durableId="312375611">
    <w:abstractNumId w:val="85"/>
  </w:num>
  <w:num w:numId="22" w16cid:durableId="1800030968">
    <w:abstractNumId w:val="13"/>
  </w:num>
  <w:num w:numId="23" w16cid:durableId="781538268">
    <w:abstractNumId w:val="80"/>
  </w:num>
  <w:num w:numId="24" w16cid:durableId="7410350">
    <w:abstractNumId w:val="17"/>
  </w:num>
  <w:num w:numId="25" w16cid:durableId="480511652">
    <w:abstractNumId w:val="82"/>
  </w:num>
  <w:num w:numId="26" w16cid:durableId="1874268714">
    <w:abstractNumId w:val="39"/>
  </w:num>
  <w:num w:numId="27" w16cid:durableId="12615490">
    <w:abstractNumId w:val="44"/>
  </w:num>
  <w:num w:numId="28" w16cid:durableId="1579055537">
    <w:abstractNumId w:val="11"/>
  </w:num>
  <w:num w:numId="29" w16cid:durableId="882446223">
    <w:abstractNumId w:val="2"/>
  </w:num>
  <w:num w:numId="30" w16cid:durableId="516042776">
    <w:abstractNumId w:val="66"/>
  </w:num>
  <w:num w:numId="31" w16cid:durableId="1655403966">
    <w:abstractNumId w:val="51"/>
  </w:num>
  <w:num w:numId="32" w16cid:durableId="576672707">
    <w:abstractNumId w:val="32"/>
  </w:num>
  <w:num w:numId="33" w16cid:durableId="1673028986">
    <w:abstractNumId w:val="8"/>
  </w:num>
  <w:num w:numId="34" w16cid:durableId="1277060537">
    <w:abstractNumId w:val="73"/>
  </w:num>
  <w:num w:numId="35" w16cid:durableId="560334788">
    <w:abstractNumId w:val="29"/>
  </w:num>
  <w:num w:numId="36" w16cid:durableId="1114641813">
    <w:abstractNumId w:val="35"/>
  </w:num>
  <w:num w:numId="37" w16cid:durableId="395054213">
    <w:abstractNumId w:val="63"/>
  </w:num>
  <w:num w:numId="38" w16cid:durableId="1328941816">
    <w:abstractNumId w:val="1"/>
  </w:num>
  <w:num w:numId="39" w16cid:durableId="417139697">
    <w:abstractNumId w:val="42"/>
  </w:num>
  <w:num w:numId="40" w16cid:durableId="1613976281">
    <w:abstractNumId w:val="19"/>
  </w:num>
  <w:num w:numId="41" w16cid:durableId="1165628367">
    <w:abstractNumId w:val="40"/>
  </w:num>
  <w:num w:numId="42" w16cid:durableId="775365335">
    <w:abstractNumId w:val="47"/>
  </w:num>
  <w:num w:numId="43" w16cid:durableId="384107401">
    <w:abstractNumId w:val="68"/>
  </w:num>
  <w:num w:numId="44" w16cid:durableId="38089265">
    <w:abstractNumId w:val="79"/>
  </w:num>
  <w:num w:numId="45" w16cid:durableId="980765029">
    <w:abstractNumId w:val="9"/>
  </w:num>
  <w:num w:numId="46" w16cid:durableId="1857890399">
    <w:abstractNumId w:val="62"/>
  </w:num>
  <w:num w:numId="47" w16cid:durableId="744685770">
    <w:abstractNumId w:val="56"/>
  </w:num>
  <w:num w:numId="48" w16cid:durableId="2070764384">
    <w:abstractNumId w:val="5"/>
  </w:num>
  <w:num w:numId="49" w16cid:durableId="1836337941">
    <w:abstractNumId w:val="75"/>
  </w:num>
  <w:num w:numId="50" w16cid:durableId="1947807992">
    <w:abstractNumId w:val="78"/>
  </w:num>
  <w:num w:numId="51" w16cid:durableId="604114929">
    <w:abstractNumId w:val="64"/>
  </w:num>
  <w:num w:numId="52" w16cid:durableId="1754161881">
    <w:abstractNumId w:val="45"/>
  </w:num>
  <w:num w:numId="53" w16cid:durableId="965890968">
    <w:abstractNumId w:val="69"/>
  </w:num>
  <w:num w:numId="54" w16cid:durableId="374742664">
    <w:abstractNumId w:val="70"/>
  </w:num>
  <w:num w:numId="55" w16cid:durableId="1932733509">
    <w:abstractNumId w:val="76"/>
  </w:num>
  <w:num w:numId="56" w16cid:durableId="1524855597">
    <w:abstractNumId w:val="37"/>
  </w:num>
  <w:num w:numId="57" w16cid:durableId="828249433">
    <w:abstractNumId w:val="14"/>
  </w:num>
  <w:num w:numId="58" w16cid:durableId="1252350462">
    <w:abstractNumId w:val="57"/>
  </w:num>
  <w:num w:numId="59" w16cid:durableId="771046433">
    <w:abstractNumId w:val="87"/>
  </w:num>
  <w:num w:numId="60" w16cid:durableId="369914784">
    <w:abstractNumId w:val="22"/>
  </w:num>
  <w:num w:numId="61" w16cid:durableId="947617078">
    <w:abstractNumId w:val="28"/>
  </w:num>
  <w:num w:numId="62" w16cid:durableId="1295940743">
    <w:abstractNumId w:val="49"/>
  </w:num>
  <w:num w:numId="63" w16cid:durableId="617030122">
    <w:abstractNumId w:val="15"/>
  </w:num>
  <w:num w:numId="64" w16cid:durableId="548499209">
    <w:abstractNumId w:val="0"/>
  </w:num>
  <w:num w:numId="65" w16cid:durableId="263075177">
    <w:abstractNumId w:val="74"/>
  </w:num>
  <w:num w:numId="66" w16cid:durableId="765007047">
    <w:abstractNumId w:val="7"/>
  </w:num>
  <w:num w:numId="67" w16cid:durableId="97065796">
    <w:abstractNumId w:val="26"/>
  </w:num>
  <w:num w:numId="68" w16cid:durableId="1974825601">
    <w:abstractNumId w:val="72"/>
  </w:num>
  <w:num w:numId="69" w16cid:durableId="1915965705">
    <w:abstractNumId w:val="65"/>
  </w:num>
  <w:num w:numId="70" w16cid:durableId="1753578862">
    <w:abstractNumId w:val="55"/>
  </w:num>
  <w:num w:numId="71" w16cid:durableId="764036018">
    <w:abstractNumId w:val="54"/>
  </w:num>
  <w:num w:numId="72" w16cid:durableId="922648226">
    <w:abstractNumId w:val="12"/>
  </w:num>
  <w:num w:numId="73" w16cid:durableId="1563565885">
    <w:abstractNumId w:val="83"/>
  </w:num>
  <w:num w:numId="74" w16cid:durableId="241179914">
    <w:abstractNumId w:val="36"/>
  </w:num>
  <w:num w:numId="75" w16cid:durableId="2140293622">
    <w:abstractNumId w:val="4"/>
  </w:num>
  <w:num w:numId="76" w16cid:durableId="1648974617">
    <w:abstractNumId w:val="21"/>
  </w:num>
  <w:num w:numId="77" w16cid:durableId="249900103">
    <w:abstractNumId w:val="23"/>
  </w:num>
  <w:num w:numId="78" w16cid:durableId="728192457">
    <w:abstractNumId w:val="67"/>
  </w:num>
  <w:num w:numId="79" w16cid:durableId="535433215">
    <w:abstractNumId w:val="81"/>
  </w:num>
  <w:num w:numId="80" w16cid:durableId="2138571222">
    <w:abstractNumId w:val="84"/>
  </w:num>
  <w:num w:numId="81" w16cid:durableId="2080903430">
    <w:abstractNumId w:val="52"/>
  </w:num>
  <w:num w:numId="82" w16cid:durableId="939945044">
    <w:abstractNumId w:val="30"/>
  </w:num>
  <w:num w:numId="83" w16cid:durableId="1073963706">
    <w:abstractNumId w:val="25"/>
  </w:num>
  <w:num w:numId="84" w16cid:durableId="1761751158">
    <w:abstractNumId w:val="89"/>
  </w:num>
  <w:num w:numId="85" w16cid:durableId="1401443818">
    <w:abstractNumId w:val="77"/>
  </w:num>
  <w:num w:numId="86" w16cid:durableId="663583671">
    <w:abstractNumId w:val="24"/>
  </w:num>
  <w:num w:numId="87" w16cid:durableId="259029075">
    <w:abstractNumId w:val="33"/>
  </w:num>
  <w:num w:numId="88" w16cid:durableId="1191264875">
    <w:abstractNumId w:val="58"/>
  </w:num>
  <w:num w:numId="89" w16cid:durableId="1932657452">
    <w:abstractNumId w:val="31"/>
  </w:num>
  <w:num w:numId="90" w16cid:durableId="13527573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480F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58D7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B6893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B7D8A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1A71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48E8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0E7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0EB8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runnymede preschool</cp:lastModifiedBy>
  <cp:revision>4</cp:revision>
  <cp:lastPrinted>2018-05-03T18:57:00Z</cp:lastPrinted>
  <dcterms:created xsi:type="dcterms:W3CDTF">2022-01-04T13:58:00Z</dcterms:created>
  <dcterms:modified xsi:type="dcterms:W3CDTF">2023-02-18T16:29:00Z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