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F80D" w14:textId="0477E407" w:rsidR="00F63373" w:rsidRPr="00F63373" w:rsidRDefault="00EB44EA" w:rsidP="00085A01">
      <w:pPr>
        <w:spacing w:before="120" w:after="120" w:line="360" w:lineRule="auto"/>
        <w:rPr>
          <w:rFonts w:ascii="Arial" w:hAnsi="Arial" w:cs="Arial"/>
          <w:bCs/>
          <w:sz w:val="28"/>
          <w:szCs w:val="28"/>
        </w:rPr>
      </w:pPr>
      <w:r>
        <w:rPr>
          <w:rFonts w:ascii="Arial" w:hAnsi="Arial" w:cs="Arial"/>
          <w:bCs/>
          <w:sz w:val="28"/>
          <w:szCs w:val="28"/>
        </w:rPr>
        <w:t xml:space="preserve"> </w:t>
      </w:r>
      <w:r w:rsidR="00F63373" w:rsidRPr="00F63373">
        <w:rPr>
          <w:rFonts w:ascii="Arial" w:hAnsi="Arial" w:cs="Arial"/>
          <w:bCs/>
          <w:sz w:val="28"/>
          <w:szCs w:val="28"/>
        </w:rPr>
        <w:t>09</w:t>
      </w:r>
      <w:r w:rsidR="00F63373" w:rsidRPr="00F63373">
        <w:rPr>
          <w:rFonts w:ascii="Arial" w:hAnsi="Arial" w:cs="Arial"/>
          <w:bCs/>
          <w:sz w:val="28"/>
          <w:szCs w:val="28"/>
        </w:rPr>
        <w:tab/>
        <w:t>Childcare practice procedures</w:t>
      </w:r>
    </w:p>
    <w:p w14:paraId="7635043A" w14:textId="236F0A3A" w:rsidR="004B7E3E" w:rsidRPr="00F63373" w:rsidRDefault="007771A9" w:rsidP="00085A01">
      <w:pPr>
        <w:spacing w:before="120" w:after="120" w:line="360" w:lineRule="auto"/>
        <w:rPr>
          <w:rFonts w:ascii="Arial" w:hAnsi="Arial" w:cs="Arial"/>
          <w:sz w:val="28"/>
          <w:szCs w:val="28"/>
        </w:rPr>
      </w:pPr>
      <w:r w:rsidRPr="00F63373">
        <w:rPr>
          <w:rFonts w:ascii="Arial" w:hAnsi="Arial" w:cs="Arial"/>
          <w:b/>
          <w:sz w:val="28"/>
          <w:szCs w:val="28"/>
        </w:rPr>
        <w:t>9</w:t>
      </w:r>
      <w:r w:rsidR="00FF07B2">
        <w:rPr>
          <w:rFonts w:ascii="Arial" w:hAnsi="Arial" w:cs="Arial"/>
          <w:b/>
          <w:sz w:val="28"/>
          <w:szCs w:val="28"/>
        </w:rPr>
        <w:t>.7</w:t>
      </w:r>
      <w:r w:rsidR="004B7E3E" w:rsidRPr="00F63373">
        <w:rPr>
          <w:rFonts w:ascii="Arial" w:hAnsi="Arial" w:cs="Arial"/>
          <w:b/>
          <w:sz w:val="28"/>
          <w:szCs w:val="28"/>
        </w:rPr>
        <w:tab/>
        <w:t xml:space="preserve">– </w:t>
      </w:r>
      <w:r w:rsidR="00827C2A"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create opportunities for learning. Nappy changing times are key times in the day for being close and promoting security as well as for communication, exploration and learning.</w:t>
      </w:r>
    </w:p>
    <w:p w14:paraId="06C91096" w14:textId="5BF91C94" w:rsidR="004874E7" w:rsidRPr="00085A01" w:rsidRDefault="00AC0B36" w:rsidP="00085A01">
      <w:pPr>
        <w:pStyle w:val="ListParagraph"/>
        <w:numPr>
          <w:ilvl w:val="0"/>
          <w:numId w:val="64"/>
        </w:numPr>
        <w:spacing w:before="120" w:after="120" w:line="360" w:lineRule="auto"/>
        <w:contextualSpacing w:val="0"/>
        <w:rPr>
          <w:rFonts w:cs="Arial"/>
          <w:szCs w:val="22"/>
        </w:rPr>
      </w:pPr>
      <w:r>
        <w:rPr>
          <w:rFonts w:cs="Arial"/>
          <w:szCs w:val="22"/>
        </w:rPr>
        <w:t>C</w:t>
      </w:r>
      <w:r w:rsidR="00D93284" w:rsidRPr="00085A01">
        <w:rPr>
          <w:rFonts w:cs="Arial"/>
          <w:szCs w:val="22"/>
        </w:rPr>
        <w:t xml:space="preserve">hildren are </w:t>
      </w:r>
      <w:r w:rsidR="47F8FD5B" w:rsidRPr="00085A01">
        <w:rPr>
          <w:rFonts w:cs="Arial"/>
          <w:szCs w:val="22"/>
        </w:rPr>
        <w:t xml:space="preserve">usually </w:t>
      </w:r>
      <w:r w:rsidR="00D93284" w:rsidRPr="00085A01">
        <w:rPr>
          <w:rFonts w:cs="Arial"/>
          <w:szCs w:val="22"/>
        </w:rPr>
        <w:t>changed within</w:t>
      </w:r>
      <w:r w:rsidR="6D55D29E" w:rsidRPr="00085A01">
        <w:rPr>
          <w:rFonts w:cs="Arial"/>
          <w:szCs w:val="22"/>
        </w:rPr>
        <w:t xml:space="preserve"> sight or hearing</w:t>
      </w:r>
      <w:r w:rsidR="008E70A9" w:rsidRPr="00085A01">
        <w:rPr>
          <w:rFonts w:cs="Arial"/>
          <w:szCs w:val="22"/>
        </w:rPr>
        <w:t xml:space="preserve"> </w:t>
      </w:r>
      <w:r w:rsidR="00D93284" w:rsidRPr="00085A01">
        <w:rPr>
          <w:rFonts w:cs="Arial"/>
          <w:szCs w:val="22"/>
        </w:rPr>
        <w:t>of other staff whilst maintaining their di</w:t>
      </w:r>
      <w:r w:rsidR="004874E7" w:rsidRPr="00085A01">
        <w:rPr>
          <w:rFonts w:cs="Arial"/>
          <w:szCs w:val="22"/>
        </w:rPr>
        <w:t>gnity and privacy at all times</w:t>
      </w:r>
      <w:r w:rsidR="754CA9B6" w:rsidRPr="00085A01">
        <w:rPr>
          <w:rFonts w:cs="Arial"/>
          <w:szCs w:val="22"/>
        </w:rPr>
        <w:t xml:space="preserve">. </w:t>
      </w:r>
      <w:r>
        <w:rPr>
          <w:rFonts w:cs="Arial"/>
          <w:szCs w:val="22"/>
        </w:rPr>
        <w:t>We use our disabled toilet area for nappy changing, we also use this area for changing wet or soiled clothes, this may also be done in the toilets, staff will notify another member of staff they are doing so.</w:t>
      </w:r>
    </w:p>
    <w:p w14:paraId="0C023BEB" w14:textId="77777777" w:rsidR="00624722" w:rsidRDefault="004B7E3E" w:rsidP="00D714C4">
      <w:pPr>
        <w:pStyle w:val="ListParagraph"/>
        <w:numPr>
          <w:ilvl w:val="0"/>
          <w:numId w:val="64"/>
        </w:numPr>
        <w:spacing w:before="120" w:after="120" w:line="360" w:lineRule="auto"/>
        <w:contextualSpacing w:val="0"/>
        <w:rPr>
          <w:rFonts w:cs="Arial"/>
          <w:szCs w:val="22"/>
        </w:rPr>
      </w:pPr>
      <w:r w:rsidRPr="00624722">
        <w:rPr>
          <w:rFonts w:cs="Arial"/>
          <w:szCs w:val="22"/>
        </w:rPr>
        <w:t xml:space="preserve">Key persons undertake changing </w:t>
      </w:r>
      <w:r w:rsidR="00AC0B36" w:rsidRPr="00624722">
        <w:rPr>
          <w:rFonts w:cs="Arial"/>
          <w:szCs w:val="22"/>
        </w:rPr>
        <w:t>children</w:t>
      </w:r>
      <w:r w:rsidRPr="00624722">
        <w:rPr>
          <w:rFonts w:cs="Arial"/>
          <w:szCs w:val="22"/>
        </w:rPr>
        <w:t xml:space="preserve"> in their key groups wherever possible; back up key persons change them if the key person is absent.</w:t>
      </w:r>
    </w:p>
    <w:p w14:paraId="6C3EEC18" w14:textId="6299CE6D" w:rsidR="0027002B" w:rsidRPr="00085A01" w:rsidRDefault="004B7E3E" w:rsidP="0027002B">
      <w:pPr>
        <w:pStyle w:val="ListParagraph"/>
        <w:numPr>
          <w:ilvl w:val="0"/>
          <w:numId w:val="64"/>
        </w:numPr>
        <w:spacing w:before="120" w:after="120" w:line="360" w:lineRule="auto"/>
        <w:contextualSpacing w:val="0"/>
        <w:rPr>
          <w:rFonts w:cs="Arial"/>
          <w:szCs w:val="22"/>
        </w:rPr>
      </w:pPr>
      <w:r w:rsidRPr="00624722">
        <w:rPr>
          <w:rFonts w:cs="Arial"/>
          <w:szCs w:val="22"/>
        </w:rPr>
        <w:t>There are</w:t>
      </w:r>
      <w:r w:rsidR="00AC0B36" w:rsidRPr="00624722">
        <w:rPr>
          <w:rFonts w:cs="Arial"/>
          <w:szCs w:val="22"/>
        </w:rPr>
        <w:t xml:space="preserve"> pictures books</w:t>
      </w:r>
      <w:r w:rsidRPr="00624722">
        <w:rPr>
          <w:rFonts w:cs="Arial"/>
          <w:szCs w:val="22"/>
        </w:rPr>
        <w:t xml:space="preserve"> or other objects of interest to take the </w:t>
      </w:r>
      <w:r w:rsidR="00AC0B36" w:rsidRPr="00624722">
        <w:rPr>
          <w:rFonts w:cs="Arial"/>
          <w:szCs w:val="22"/>
        </w:rPr>
        <w:t>child’s</w:t>
      </w:r>
      <w:r w:rsidRPr="00624722">
        <w:rPr>
          <w:rFonts w:cs="Arial"/>
          <w:szCs w:val="22"/>
        </w:rPr>
        <w:t xml:space="preserve"> attention.</w:t>
      </w:r>
      <w:r w:rsidR="0027002B" w:rsidRPr="0027002B">
        <w:rPr>
          <w:rFonts w:cs="Arial"/>
          <w:szCs w:val="22"/>
        </w:rPr>
        <w:t xml:space="preserve"> </w:t>
      </w:r>
      <w:r w:rsidR="0027002B" w:rsidRPr="00085A01">
        <w:rPr>
          <w:rFonts w:cs="Arial"/>
          <w:szCs w:val="22"/>
        </w:rPr>
        <w:t xml:space="preserve">Key persons ensure that nappy changing is relaxed and a happy time for </w:t>
      </w:r>
      <w:r w:rsidR="0027002B">
        <w:rPr>
          <w:rFonts w:cs="Arial"/>
          <w:szCs w:val="22"/>
        </w:rPr>
        <w:t>children</w:t>
      </w:r>
      <w:r w:rsidR="0027002B" w:rsidRPr="00085A01">
        <w:rPr>
          <w:rFonts w:cs="Arial"/>
          <w:szCs w:val="22"/>
        </w:rPr>
        <w:t xml:space="preserve">. </w:t>
      </w:r>
    </w:p>
    <w:p w14:paraId="44F4573E" w14:textId="77777777" w:rsidR="0027002B" w:rsidRPr="00085A01" w:rsidRDefault="0027002B" w:rsidP="0027002B">
      <w:pPr>
        <w:pStyle w:val="ListParagraph"/>
        <w:numPr>
          <w:ilvl w:val="0"/>
          <w:numId w:val="64"/>
        </w:numPr>
        <w:spacing w:before="120" w:after="120" w:line="360" w:lineRule="auto"/>
        <w:contextualSpacing w:val="0"/>
        <w:rPr>
          <w:rFonts w:cs="Arial"/>
          <w:szCs w:val="22"/>
        </w:rPr>
      </w:pPr>
      <w:r w:rsidRPr="00085A01">
        <w:rPr>
          <w:rFonts w:cs="Arial"/>
          <w:szCs w:val="22"/>
        </w:rPr>
        <w:t>Key persons never turn their back on a child or leave them unattended on a changing mat.</w:t>
      </w:r>
    </w:p>
    <w:p w14:paraId="6640B360" w14:textId="063B1550" w:rsidR="0027002B" w:rsidRPr="0027002B" w:rsidRDefault="0027002B" w:rsidP="0027002B">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are gentle when changing; they allow time for communicating with the </w:t>
      </w:r>
      <w:r>
        <w:rPr>
          <w:rFonts w:cs="Arial"/>
          <w:szCs w:val="22"/>
        </w:rPr>
        <w:t>child</w:t>
      </w:r>
      <w:r w:rsidRPr="00085A01">
        <w:rPr>
          <w:rFonts w:cs="Arial"/>
          <w:szCs w:val="22"/>
        </w:rPr>
        <w:t xml:space="preserve">, talking, and </w:t>
      </w:r>
      <w:r>
        <w:rPr>
          <w:rFonts w:cs="Arial"/>
          <w:szCs w:val="22"/>
        </w:rPr>
        <w:t>singing songs.</w:t>
      </w:r>
    </w:p>
    <w:p w14:paraId="7B81D384" w14:textId="6F8CB6B4"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Each </w:t>
      </w:r>
      <w:r w:rsidR="00AC0B36">
        <w:rPr>
          <w:rFonts w:cs="Arial"/>
          <w:szCs w:val="22"/>
        </w:rPr>
        <w:t>child</w:t>
      </w:r>
      <w:r w:rsidRPr="00085A01">
        <w:rPr>
          <w:rFonts w:cs="Arial"/>
          <w:szCs w:val="22"/>
        </w:rPr>
        <w:t xml:space="preserve"> has their own b</w:t>
      </w:r>
      <w:r w:rsidR="00AC0B36">
        <w:rPr>
          <w:rFonts w:cs="Arial"/>
          <w:szCs w:val="22"/>
        </w:rPr>
        <w:t>ack pack</w:t>
      </w:r>
      <w:r w:rsidRPr="00085A01">
        <w:rPr>
          <w:rFonts w:cs="Arial"/>
          <w:szCs w:val="22"/>
        </w:rPr>
        <w:t xml:space="preserve"> to hand, containing their nappies and changing wipe</w:t>
      </w:r>
      <w:r w:rsidR="0027002B">
        <w:rPr>
          <w:rFonts w:cs="Arial"/>
          <w:szCs w:val="22"/>
        </w:rPr>
        <w:t>s and spare clothes</w:t>
      </w:r>
      <w:r w:rsidRPr="00085A01">
        <w:rPr>
          <w:rFonts w:cs="Arial"/>
          <w:szCs w:val="22"/>
        </w:rPr>
        <w:t>.</w:t>
      </w:r>
    </w:p>
    <w:p w14:paraId="500D7954" w14:textId="044A1D5E" w:rsidR="00DE0B85" w:rsidRPr="00085A01" w:rsidRDefault="00DE0B85" w:rsidP="00DE0B85">
      <w:pPr>
        <w:pStyle w:val="ListParagraph"/>
        <w:numPr>
          <w:ilvl w:val="0"/>
          <w:numId w:val="62"/>
        </w:numPr>
        <w:spacing w:before="120" w:after="120" w:line="360" w:lineRule="auto"/>
        <w:contextualSpacing w:val="0"/>
        <w:rPr>
          <w:rFonts w:cs="Arial"/>
          <w:szCs w:val="22"/>
        </w:rPr>
      </w:pPr>
      <w:r w:rsidRPr="00085A01">
        <w:rPr>
          <w:rFonts w:cs="Arial"/>
          <w:szCs w:val="22"/>
        </w:rPr>
        <w:t>Young children may be put into ‘pull ups’ as soon as they are comfortable with this and if parents agree.</w:t>
      </w:r>
    </w:p>
    <w:p w14:paraId="518A3B92" w14:textId="77777777" w:rsidR="00DE0B85" w:rsidRPr="00085A01" w:rsidRDefault="00DE0B85" w:rsidP="00DE0B85">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3F1C28AE" w14:textId="77777777" w:rsidR="00DE0B85" w:rsidRPr="00085A01" w:rsidRDefault="00DE0B85" w:rsidP="00DE0B85">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3651707B" w14:textId="358D468E" w:rsidR="00DE0B85" w:rsidRPr="00085A01" w:rsidRDefault="00DE0B85" w:rsidP="00DE0B85">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encouraged to wash their hands and have soap </w:t>
      </w:r>
      <w:r w:rsidR="00FF07B2">
        <w:rPr>
          <w:rFonts w:cs="Arial"/>
          <w:szCs w:val="22"/>
        </w:rPr>
        <w:t xml:space="preserve">and a </w:t>
      </w:r>
      <w:proofErr w:type="spellStart"/>
      <w:r w:rsidR="00FF07B2">
        <w:rPr>
          <w:rFonts w:cs="Arial"/>
          <w:szCs w:val="22"/>
        </w:rPr>
        <w:t>handryer</w:t>
      </w:r>
      <w:proofErr w:type="spellEnd"/>
      <w:r w:rsidR="00FF07B2">
        <w:rPr>
          <w:rFonts w:cs="Arial"/>
          <w:szCs w:val="22"/>
        </w:rPr>
        <w:t xml:space="preserve"> there are also </w:t>
      </w:r>
      <w:r w:rsidRPr="00085A01">
        <w:rPr>
          <w:rFonts w:cs="Arial"/>
          <w:szCs w:val="22"/>
        </w:rPr>
        <w:t>paper towels to hand. They should be allowed time for some play as they explore the water and the soap.</w:t>
      </w:r>
    </w:p>
    <w:p w14:paraId="6D54ED48" w14:textId="77777777" w:rsidR="00DE0B85" w:rsidRPr="00085A01" w:rsidRDefault="00DE0B85" w:rsidP="00DE0B85">
      <w:pPr>
        <w:pStyle w:val="ListParagraph"/>
        <w:numPr>
          <w:ilvl w:val="0"/>
          <w:numId w:val="62"/>
        </w:numPr>
        <w:spacing w:before="120" w:after="120" w:line="360" w:lineRule="auto"/>
        <w:contextualSpacing w:val="0"/>
        <w:rPr>
          <w:rFonts w:cs="Arial"/>
          <w:szCs w:val="22"/>
        </w:rPr>
      </w:pPr>
      <w:r w:rsidRPr="00085A01">
        <w:rPr>
          <w:rFonts w:cs="Arial"/>
          <w:szCs w:val="22"/>
        </w:rPr>
        <w:t>Anti-bacterial hand wash liquid or soap should not be used by young children, as they are no more effective than ordinary soap and water.</w:t>
      </w:r>
    </w:p>
    <w:p w14:paraId="6E1FD1BF" w14:textId="019C999D" w:rsidR="00DE0B85" w:rsidRPr="00085A01" w:rsidRDefault="00DE0B85" w:rsidP="00DE0B85">
      <w:pPr>
        <w:pStyle w:val="ListParagraph"/>
        <w:numPr>
          <w:ilvl w:val="0"/>
          <w:numId w:val="62"/>
        </w:numPr>
        <w:spacing w:before="120" w:after="120" w:line="360" w:lineRule="auto"/>
        <w:contextualSpacing w:val="0"/>
        <w:rPr>
          <w:rFonts w:cs="Arial"/>
          <w:szCs w:val="22"/>
        </w:rPr>
      </w:pPr>
      <w:r w:rsidRPr="00085A01">
        <w:rPr>
          <w:rFonts w:cs="Arial"/>
          <w:szCs w:val="22"/>
        </w:rPr>
        <w:t>Older children use the toilet when needed</w:t>
      </w:r>
      <w:r w:rsidR="0027002B">
        <w:rPr>
          <w:rFonts w:cs="Arial"/>
          <w:szCs w:val="22"/>
        </w:rPr>
        <w:t>, staff will let them out to the toilet area and remain close by. The children</w:t>
      </w:r>
      <w:r w:rsidRPr="00085A01">
        <w:rPr>
          <w:rFonts w:cs="Arial"/>
          <w:szCs w:val="22"/>
        </w:rPr>
        <w:t xml:space="preserve"> are encouraged to be independent.</w:t>
      </w:r>
    </w:p>
    <w:p w14:paraId="55BE907C" w14:textId="77777777" w:rsidR="00DE0B85" w:rsidRPr="00085A01" w:rsidRDefault="00DE0B85" w:rsidP="00DE0B85">
      <w:pPr>
        <w:pStyle w:val="ListParagraph"/>
        <w:numPr>
          <w:ilvl w:val="0"/>
          <w:numId w:val="62"/>
        </w:numPr>
        <w:spacing w:before="120" w:after="120" w:line="360" w:lineRule="auto"/>
        <w:contextualSpacing w:val="0"/>
        <w:rPr>
          <w:rFonts w:cs="Arial"/>
          <w:szCs w:val="22"/>
        </w:rPr>
      </w:pPr>
      <w:r>
        <w:rPr>
          <w:rFonts w:cs="Arial"/>
          <w:szCs w:val="22"/>
        </w:rPr>
        <w:t xml:space="preserve">The children are encouraged to wipe their own </w:t>
      </w:r>
      <w:proofErr w:type="gramStart"/>
      <w:r>
        <w:rPr>
          <w:rFonts w:cs="Arial"/>
          <w:szCs w:val="22"/>
        </w:rPr>
        <w:t>bottoms .</w:t>
      </w:r>
      <w:proofErr w:type="gramEnd"/>
      <w:r>
        <w:rPr>
          <w:rFonts w:cs="Arial"/>
          <w:szCs w:val="22"/>
        </w:rPr>
        <w:t xml:space="preserve"> Staff may wipe the child’s bottom when needed to avoid the child becoming sore.</w:t>
      </w:r>
      <w:r w:rsidRPr="00085A01">
        <w:rPr>
          <w:rFonts w:cs="Arial"/>
          <w:szCs w:val="22"/>
        </w:rPr>
        <w:t xml:space="preserve"> </w:t>
      </w:r>
    </w:p>
    <w:p w14:paraId="0AB9C7E2" w14:textId="77777777" w:rsidR="00DE0B85" w:rsidRPr="00085A01" w:rsidRDefault="00DE0B85" w:rsidP="00DE0B85">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Parents are encouraged to provide enough changes of clothes for ‘accidents when children are potty training.</w:t>
      </w:r>
    </w:p>
    <w:p w14:paraId="1435CC9F" w14:textId="77777777" w:rsidR="00DE0B85" w:rsidRPr="00085A01" w:rsidRDefault="00DE0B85" w:rsidP="00DE0B85">
      <w:pPr>
        <w:pStyle w:val="ListParagraph"/>
        <w:numPr>
          <w:ilvl w:val="0"/>
          <w:numId w:val="62"/>
        </w:numPr>
        <w:spacing w:before="120" w:after="120" w:line="360" w:lineRule="auto"/>
        <w:contextualSpacing w:val="0"/>
        <w:rPr>
          <w:rFonts w:cs="Arial"/>
          <w:szCs w:val="22"/>
        </w:rPr>
      </w:pPr>
      <w:r>
        <w:rPr>
          <w:rFonts w:cs="Arial"/>
          <w:szCs w:val="22"/>
        </w:rPr>
        <w:t>S</w:t>
      </w:r>
      <w:r w:rsidRPr="00085A01">
        <w:rPr>
          <w:rFonts w:cs="Arial"/>
          <w:szCs w:val="22"/>
        </w:rPr>
        <w:t>pare clothes are kept by the setting, they are</w:t>
      </w:r>
      <w:r>
        <w:rPr>
          <w:rFonts w:cs="Arial"/>
          <w:szCs w:val="22"/>
        </w:rPr>
        <w:t xml:space="preserve"> in </w:t>
      </w:r>
      <w:r w:rsidRPr="00085A01">
        <w:rPr>
          <w:rFonts w:cs="Arial"/>
          <w:szCs w:val="22"/>
        </w:rPr>
        <w:t>clean, good condition and are in a range of appropriate sizes.</w:t>
      </w:r>
    </w:p>
    <w:p w14:paraId="6EF7A6FB" w14:textId="77777777" w:rsidR="00DE0B85" w:rsidRPr="00085A01" w:rsidRDefault="00DE0B85" w:rsidP="00DE0B85">
      <w:pPr>
        <w:pStyle w:val="ListParagraph"/>
        <w:numPr>
          <w:ilvl w:val="0"/>
          <w:numId w:val="62"/>
        </w:numPr>
        <w:spacing w:before="120" w:after="120" w:line="360" w:lineRule="auto"/>
        <w:contextualSpacing w:val="0"/>
        <w:rPr>
          <w:rFonts w:cs="Arial"/>
          <w:szCs w:val="22"/>
        </w:rPr>
      </w:pPr>
      <w:r w:rsidRPr="00085A01">
        <w:rPr>
          <w:rFonts w:cs="Arial"/>
          <w:szCs w:val="22"/>
        </w:rPr>
        <w:t>If young children are left in wet or soiled nappies/pull-ups in the setting, this may constitute neglect and will be a disciplinary matter.</w:t>
      </w:r>
    </w:p>
    <w:p w14:paraId="722C01D9"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All members of staff are familiar with the hygiene procedures and carry these out when changing nappies.</w:t>
      </w:r>
    </w:p>
    <w:p w14:paraId="2698BE87" w14:textId="165D47FD"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w:t>
      </w:r>
      <w:r w:rsidR="00AC0B36">
        <w:rPr>
          <w:rFonts w:cs="Arial"/>
          <w:szCs w:val="22"/>
        </w:rPr>
        <w:t>will not</w:t>
      </w:r>
      <w:r w:rsidRPr="00085A01">
        <w:rPr>
          <w:rFonts w:cs="Arial"/>
          <w:szCs w:val="22"/>
        </w:rPr>
        <w:t xml:space="preserve"> pull faces </w:t>
      </w:r>
      <w:r w:rsidR="00AC0B36">
        <w:rPr>
          <w:rFonts w:cs="Arial"/>
          <w:szCs w:val="22"/>
        </w:rPr>
        <w:t>or</w:t>
      </w:r>
      <w:r w:rsidRPr="00085A01">
        <w:rPr>
          <w:rFonts w:cs="Arial"/>
          <w:szCs w:val="22"/>
        </w:rPr>
        <w:t xml:space="preserve"> mak</w:t>
      </w:r>
      <w:r w:rsidR="00AC0B36">
        <w:rPr>
          <w:rFonts w:cs="Arial"/>
          <w:szCs w:val="22"/>
        </w:rPr>
        <w:t>e</w:t>
      </w:r>
      <w:r w:rsidRPr="00085A01">
        <w:rPr>
          <w:rFonts w:cs="Arial"/>
          <w:szCs w:val="22"/>
        </w:rPr>
        <w:t xml:space="preserve"> negative comment about</w:t>
      </w:r>
      <w:r w:rsidR="00C5034E" w:rsidRPr="00085A01">
        <w:rPr>
          <w:rFonts w:cs="Arial"/>
          <w:szCs w:val="22"/>
        </w:rPr>
        <w:t xml:space="preserve"> the</w:t>
      </w:r>
      <w:r w:rsidRPr="00085A01">
        <w:rPr>
          <w:rFonts w:cs="Arial"/>
          <w:szCs w:val="22"/>
        </w:rPr>
        <w:t xml:space="preserve"> nappy contents. </w:t>
      </w:r>
    </w:p>
    <w:p w14:paraId="53D13A9B" w14:textId="08E0125F" w:rsidR="00746FC0"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do not make inappropriate comments about </w:t>
      </w:r>
      <w:r w:rsidR="00AC0B36">
        <w:rPr>
          <w:rFonts w:cs="Arial"/>
          <w:szCs w:val="22"/>
        </w:rPr>
        <w:t>children’s</w:t>
      </w:r>
      <w:r w:rsidRPr="00085A01">
        <w:rPr>
          <w:rFonts w:cs="Arial"/>
          <w:szCs w:val="22"/>
        </w:rPr>
        <w:t xml:space="preserve">’ genitals, nor attempt to pull back a boy’s foreskin to clean unless there is a genuine need to do so for hygiene purposes. </w:t>
      </w:r>
    </w:p>
    <w:p w14:paraId="1F984B16" w14:textId="34604AC9"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w:t>
      </w:r>
      <w:r w:rsidR="00AC0B36">
        <w:rPr>
          <w:rFonts w:ascii="Arial" w:hAnsi="Arial" w:cs="Arial"/>
          <w:b/>
          <w:sz w:val="22"/>
          <w:szCs w:val="22"/>
        </w:rPr>
        <w:t xml:space="preserve">y health </w:t>
      </w:r>
    </w:p>
    <w:p w14:paraId="7F2C2A09" w14:textId="77777777" w:rsidR="005E21F3" w:rsidRPr="005E21F3" w:rsidRDefault="004B7E3E" w:rsidP="005E21F3">
      <w:pPr>
        <w:pStyle w:val="ListParagraph"/>
        <w:numPr>
          <w:ilvl w:val="0"/>
          <w:numId w:val="63"/>
        </w:numPr>
        <w:spacing w:before="120" w:after="120" w:line="360" w:lineRule="auto"/>
        <w:contextualSpacing w:val="0"/>
        <w:rPr>
          <w:rFonts w:cs="Arial"/>
          <w:szCs w:val="22"/>
        </w:rPr>
      </w:pPr>
      <w:r w:rsidRPr="005E21F3">
        <w:rPr>
          <w:rFonts w:cs="Arial"/>
          <w:szCs w:val="22"/>
        </w:rPr>
        <w:t>A stool that is an unusual colour can usually be related to the food that was eaten, so it is important that this is noted</w:t>
      </w:r>
      <w:r w:rsidR="00086191" w:rsidRPr="005E21F3">
        <w:rPr>
          <w:rFonts w:cs="Arial"/>
          <w:szCs w:val="22"/>
        </w:rPr>
        <w:t>.</w:t>
      </w:r>
      <w:r w:rsidRPr="005E21F3">
        <w:rPr>
          <w:rFonts w:cs="Arial"/>
          <w:szCs w:val="22"/>
        </w:rPr>
        <w:t xml:space="preserve"> However, a stool that is black, green or very white indicates a problem, and the child should be taken to the doctor.</w:t>
      </w:r>
      <w:r w:rsidR="005E21F3" w:rsidRPr="005E21F3">
        <w:rPr>
          <w:rFonts w:cs="Arial"/>
          <w:szCs w:val="22"/>
        </w:rPr>
        <w:t xml:space="preserve"> </w:t>
      </w:r>
    </w:p>
    <w:p w14:paraId="0A09A2CE" w14:textId="1E2150F9" w:rsidR="005E21F3" w:rsidRPr="005E21F3" w:rsidRDefault="005E21F3" w:rsidP="005E21F3">
      <w:pPr>
        <w:pStyle w:val="ListParagraph"/>
        <w:numPr>
          <w:ilvl w:val="0"/>
          <w:numId w:val="63"/>
        </w:numPr>
        <w:spacing w:before="120" w:after="120" w:line="360" w:lineRule="auto"/>
        <w:contextualSpacing w:val="0"/>
        <w:rPr>
          <w:rFonts w:cs="Arial"/>
          <w:szCs w:val="22"/>
        </w:rPr>
      </w:pPr>
      <w:r w:rsidRPr="005E21F3">
        <w:rPr>
          <w:rFonts w:cs="Arial"/>
          <w:szCs w:val="22"/>
        </w:rPr>
        <w:t xml:space="preserve">Very soft, watery stools are signs of diarrhoea; strict hygiene needs to be carried out in cleaning the changing area to prevent spread of infection. The parent should be called to inform them, and that if any further symptoms </w:t>
      </w:r>
      <w:proofErr w:type="gramStart"/>
      <w:r w:rsidRPr="005E21F3">
        <w:rPr>
          <w:rFonts w:cs="Arial"/>
          <w:szCs w:val="22"/>
        </w:rPr>
        <w:t>occur</w:t>
      </w:r>
      <w:proofErr w:type="gramEnd"/>
      <w:r w:rsidRPr="005E21F3">
        <w:rPr>
          <w:rFonts w:cs="Arial"/>
          <w:szCs w:val="22"/>
        </w:rPr>
        <w:t xml:space="preserve"> they may be required to collect their child.</w:t>
      </w:r>
    </w:p>
    <w:p w14:paraId="035D69FD" w14:textId="55C79093" w:rsidR="00AC216E" w:rsidRPr="005E21F3" w:rsidRDefault="004B7E3E" w:rsidP="005E21F3">
      <w:pPr>
        <w:pStyle w:val="ListParagraph"/>
        <w:numPr>
          <w:ilvl w:val="0"/>
          <w:numId w:val="63"/>
        </w:numPr>
        <w:spacing w:before="120" w:after="120" w:line="360" w:lineRule="auto"/>
        <w:contextualSpacing w:val="0"/>
        <w:rPr>
          <w:rFonts w:cs="Arial"/>
          <w:szCs w:val="22"/>
        </w:rPr>
      </w:pPr>
      <w:r w:rsidRPr="005E21F3">
        <w:rPr>
          <w:rFonts w:cs="Arial"/>
          <w:szCs w:val="22"/>
        </w:rPr>
        <w:t xml:space="preserve">Sometimes a </w:t>
      </w:r>
      <w:r w:rsidR="00AC0B36" w:rsidRPr="005E21F3">
        <w:rPr>
          <w:rFonts w:cs="Arial"/>
          <w:szCs w:val="22"/>
        </w:rPr>
        <w:t>child</w:t>
      </w:r>
      <w:r w:rsidRPr="005E21F3">
        <w:rPr>
          <w:rFonts w:cs="Arial"/>
          <w:szCs w:val="22"/>
        </w:rPr>
        <w:t xml:space="preserve"> may have a sore bottom. This may have happened at home as a result of poor care; or the </w:t>
      </w:r>
      <w:r w:rsidR="00DE0B85" w:rsidRPr="005E21F3">
        <w:rPr>
          <w:rFonts w:cs="Arial"/>
          <w:szCs w:val="22"/>
        </w:rPr>
        <w:t>child</w:t>
      </w:r>
      <w:r w:rsidRPr="005E21F3">
        <w:rPr>
          <w:rFonts w:cs="Arial"/>
          <w:szCs w:val="22"/>
        </w:rPr>
        <w:t xml:space="preserve"> may have eaten something that, when passed, created some soreness. The </w:t>
      </w:r>
      <w:r w:rsidR="00AC0B36" w:rsidRPr="005E21F3">
        <w:rPr>
          <w:rFonts w:cs="Arial"/>
          <w:szCs w:val="22"/>
        </w:rPr>
        <w:t>child</w:t>
      </w:r>
      <w:r w:rsidRPr="005E21F3">
        <w:rPr>
          <w:rFonts w:cs="Arial"/>
          <w:szCs w:val="22"/>
        </w:rPr>
        <w:t xml:space="preserve"> also may be allergic to a product being used. This must be noted and discussed with the parent and a plan devised and agreed to help heal the soreness. This may include use of </w:t>
      </w:r>
      <w:r w:rsidR="000B21E0" w:rsidRPr="005E21F3">
        <w:rPr>
          <w:rFonts w:cs="Arial"/>
          <w:szCs w:val="22"/>
        </w:rPr>
        <w:t xml:space="preserve">nappy </w:t>
      </w:r>
      <w:r w:rsidR="007C71F1" w:rsidRPr="005E21F3">
        <w:rPr>
          <w:rFonts w:cs="Arial"/>
          <w:szCs w:val="22"/>
        </w:rPr>
        <w:t>cream or</w:t>
      </w:r>
      <w:r w:rsidRPr="005E21F3">
        <w:rPr>
          <w:rFonts w:cs="Arial"/>
          <w:szCs w:val="22"/>
        </w:rPr>
        <w:t xml:space="preserve"> leaving the </w:t>
      </w:r>
      <w:r w:rsidR="00AC0B36" w:rsidRPr="005E21F3">
        <w:rPr>
          <w:rFonts w:cs="Arial"/>
          <w:szCs w:val="22"/>
        </w:rPr>
        <w:t>child</w:t>
      </w:r>
      <w:r w:rsidRPr="005E21F3">
        <w:rPr>
          <w:rFonts w:cs="Arial"/>
          <w:szCs w:val="22"/>
        </w:rPr>
        <w:t xml:space="preserve"> without a nappy in some circumstances. If </w:t>
      </w:r>
      <w:r w:rsidR="003A6057" w:rsidRPr="005E21F3">
        <w:rPr>
          <w:rFonts w:cs="Arial"/>
          <w:szCs w:val="22"/>
        </w:rPr>
        <w:t xml:space="preserve">a medicated </w:t>
      </w:r>
      <w:r w:rsidRPr="005E21F3">
        <w:rPr>
          <w:rFonts w:cs="Arial"/>
          <w:szCs w:val="22"/>
        </w:rPr>
        <w:t xml:space="preserve">nappy cream such as </w:t>
      </w:r>
      <w:proofErr w:type="spellStart"/>
      <w:r w:rsidRPr="005E21F3">
        <w:rPr>
          <w:rFonts w:cs="Arial"/>
          <w:szCs w:val="22"/>
        </w:rPr>
        <w:t>Sudocrem</w:t>
      </w:r>
      <w:proofErr w:type="spellEnd"/>
      <w:r w:rsidRPr="005E21F3">
        <w:rPr>
          <w:rFonts w:cs="Arial"/>
          <w:szCs w:val="22"/>
        </w:rPr>
        <w:t xml:space="preserve"> is used</w:t>
      </w:r>
      <w:r w:rsidR="006D24E8" w:rsidRPr="005E21F3">
        <w:rPr>
          <w:rFonts w:cs="Arial"/>
          <w:szCs w:val="22"/>
        </w:rPr>
        <w:t>,</w:t>
      </w:r>
      <w:r w:rsidRPr="005E21F3">
        <w:rPr>
          <w:rFonts w:cs="Arial"/>
          <w:szCs w:val="22"/>
        </w:rPr>
        <w:t xml:space="preserve"> th</w:t>
      </w:r>
      <w:r w:rsidR="003A6057" w:rsidRPr="005E21F3">
        <w:rPr>
          <w:rFonts w:cs="Arial"/>
          <w:szCs w:val="22"/>
        </w:rPr>
        <w:t xml:space="preserve">is </w:t>
      </w:r>
      <w:r w:rsidRPr="005E21F3">
        <w:rPr>
          <w:rFonts w:cs="Arial"/>
          <w:szCs w:val="22"/>
        </w:rPr>
        <w:t xml:space="preserve">must be recorded as per </w:t>
      </w:r>
      <w:proofErr w:type="gramStart"/>
      <w:r w:rsidRPr="005E21F3">
        <w:rPr>
          <w:rFonts w:cs="Arial"/>
          <w:szCs w:val="22"/>
        </w:rPr>
        <w:t>procedure</w:t>
      </w:r>
      <w:r w:rsidR="00674BEE" w:rsidRPr="005E21F3">
        <w:rPr>
          <w:rFonts w:cs="Arial"/>
          <w:szCs w:val="22"/>
        </w:rPr>
        <w:t xml:space="preserve">  </w:t>
      </w:r>
      <w:r w:rsidR="00674BEE" w:rsidRPr="005E21F3">
        <w:rPr>
          <w:rFonts w:cs="Arial"/>
          <w:b/>
          <w:bCs/>
          <w:szCs w:val="22"/>
        </w:rPr>
        <w:t>Administration</w:t>
      </w:r>
      <w:proofErr w:type="gramEnd"/>
      <w:r w:rsidR="00674BEE" w:rsidRPr="005E21F3">
        <w:rPr>
          <w:rFonts w:cs="Arial"/>
          <w:b/>
          <w:bCs/>
          <w:szCs w:val="22"/>
        </w:rPr>
        <w:t xml:space="preserve"> of medicine</w:t>
      </w:r>
      <w:r w:rsidRPr="005E21F3">
        <w:rPr>
          <w:rFonts w:cs="Arial"/>
          <w:b/>
          <w:bCs/>
          <w:szCs w:val="22"/>
        </w:rPr>
        <w:t>.</w:t>
      </w:r>
    </w:p>
    <w:p w14:paraId="4BD602BE" w14:textId="69733DCB"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w:t>
      </w:r>
    </w:p>
    <w:sectPr w:rsidR="00161D3D" w:rsidRPr="00085A01" w:rsidSect="000E405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58A6" w14:textId="77777777" w:rsidR="00A10E8C" w:rsidRDefault="00A10E8C" w:rsidP="003C7A9F">
      <w:r>
        <w:separator/>
      </w:r>
    </w:p>
  </w:endnote>
  <w:endnote w:type="continuationSeparator" w:id="0">
    <w:p w14:paraId="752DADF7" w14:textId="77777777" w:rsidR="00A10E8C" w:rsidRDefault="00A10E8C"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63AD" w14:textId="77777777" w:rsidR="00A10E8C" w:rsidRDefault="00A10E8C" w:rsidP="003C7A9F">
      <w:r>
        <w:separator/>
      </w:r>
    </w:p>
  </w:footnote>
  <w:footnote w:type="continuationSeparator" w:id="0">
    <w:p w14:paraId="744653D3" w14:textId="77777777" w:rsidR="00A10E8C" w:rsidRDefault="00A10E8C"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844308">
    <w:abstractNumId w:val="60"/>
  </w:num>
  <w:num w:numId="2" w16cid:durableId="670640912">
    <w:abstractNumId w:val="59"/>
  </w:num>
  <w:num w:numId="3" w16cid:durableId="1393626318">
    <w:abstractNumId w:val="71"/>
  </w:num>
  <w:num w:numId="4" w16cid:durableId="1445344349">
    <w:abstractNumId w:val="41"/>
  </w:num>
  <w:num w:numId="5" w16cid:durableId="1368334456">
    <w:abstractNumId w:val="34"/>
  </w:num>
  <w:num w:numId="6" w16cid:durableId="706491200">
    <w:abstractNumId w:val="6"/>
  </w:num>
  <w:num w:numId="7" w16cid:durableId="3561633">
    <w:abstractNumId w:val="50"/>
  </w:num>
  <w:num w:numId="8" w16cid:durableId="550533664">
    <w:abstractNumId w:val="86"/>
  </w:num>
  <w:num w:numId="9" w16cid:durableId="1815442571">
    <w:abstractNumId w:val="88"/>
  </w:num>
  <w:num w:numId="10" w16cid:durableId="311718689">
    <w:abstractNumId w:val="38"/>
  </w:num>
  <w:num w:numId="11" w16cid:durableId="1774200438">
    <w:abstractNumId w:val="18"/>
  </w:num>
  <w:num w:numId="12" w16cid:durableId="744837677">
    <w:abstractNumId w:val="53"/>
  </w:num>
  <w:num w:numId="13" w16cid:durableId="1863929931">
    <w:abstractNumId w:val="27"/>
  </w:num>
  <w:num w:numId="14" w16cid:durableId="245920409">
    <w:abstractNumId w:val="10"/>
  </w:num>
  <w:num w:numId="15" w16cid:durableId="1944915476">
    <w:abstractNumId w:val="16"/>
  </w:num>
  <w:num w:numId="16" w16cid:durableId="1744986898">
    <w:abstractNumId w:val="20"/>
  </w:num>
  <w:num w:numId="17" w16cid:durableId="321324510">
    <w:abstractNumId w:val="48"/>
  </w:num>
  <w:num w:numId="18" w16cid:durableId="969629791">
    <w:abstractNumId w:val="46"/>
  </w:num>
  <w:num w:numId="19" w16cid:durableId="295843933">
    <w:abstractNumId w:val="3"/>
  </w:num>
  <w:num w:numId="20" w16cid:durableId="1660303149">
    <w:abstractNumId w:val="43"/>
  </w:num>
  <w:num w:numId="21" w16cid:durableId="264074227">
    <w:abstractNumId w:val="85"/>
  </w:num>
  <w:num w:numId="22" w16cid:durableId="1708874368">
    <w:abstractNumId w:val="13"/>
  </w:num>
  <w:num w:numId="23" w16cid:durableId="1854224718">
    <w:abstractNumId w:val="80"/>
  </w:num>
  <w:num w:numId="24" w16cid:durableId="88046362">
    <w:abstractNumId w:val="17"/>
  </w:num>
  <w:num w:numId="25" w16cid:durableId="1431320301">
    <w:abstractNumId w:val="82"/>
  </w:num>
  <w:num w:numId="26" w16cid:durableId="179393206">
    <w:abstractNumId w:val="39"/>
  </w:num>
  <w:num w:numId="27" w16cid:durableId="1542285196">
    <w:abstractNumId w:val="44"/>
  </w:num>
  <w:num w:numId="28" w16cid:durableId="1972399770">
    <w:abstractNumId w:val="11"/>
  </w:num>
  <w:num w:numId="29" w16cid:durableId="491530478">
    <w:abstractNumId w:val="2"/>
  </w:num>
  <w:num w:numId="30" w16cid:durableId="268242444">
    <w:abstractNumId w:val="66"/>
  </w:num>
  <w:num w:numId="31" w16cid:durableId="393696599">
    <w:abstractNumId w:val="51"/>
  </w:num>
  <w:num w:numId="32" w16cid:durableId="172495176">
    <w:abstractNumId w:val="32"/>
  </w:num>
  <w:num w:numId="33" w16cid:durableId="1048069949">
    <w:abstractNumId w:val="8"/>
  </w:num>
  <w:num w:numId="34" w16cid:durableId="1798522533">
    <w:abstractNumId w:val="73"/>
  </w:num>
  <w:num w:numId="35" w16cid:durableId="1981379538">
    <w:abstractNumId w:val="29"/>
  </w:num>
  <w:num w:numId="36" w16cid:durableId="714618047">
    <w:abstractNumId w:val="35"/>
  </w:num>
  <w:num w:numId="37" w16cid:durableId="2118212009">
    <w:abstractNumId w:val="63"/>
  </w:num>
  <w:num w:numId="38" w16cid:durableId="1075783793">
    <w:abstractNumId w:val="1"/>
  </w:num>
  <w:num w:numId="39" w16cid:durableId="43261219">
    <w:abstractNumId w:val="42"/>
  </w:num>
  <w:num w:numId="40" w16cid:durableId="146940483">
    <w:abstractNumId w:val="19"/>
  </w:num>
  <w:num w:numId="41" w16cid:durableId="729353163">
    <w:abstractNumId w:val="40"/>
  </w:num>
  <w:num w:numId="42" w16cid:durableId="297102707">
    <w:abstractNumId w:val="47"/>
  </w:num>
  <w:num w:numId="43" w16cid:durableId="1427579801">
    <w:abstractNumId w:val="68"/>
  </w:num>
  <w:num w:numId="44" w16cid:durableId="81413834">
    <w:abstractNumId w:val="79"/>
  </w:num>
  <w:num w:numId="45" w16cid:durableId="60565554">
    <w:abstractNumId w:val="9"/>
  </w:num>
  <w:num w:numId="46" w16cid:durableId="1903757987">
    <w:abstractNumId w:val="62"/>
  </w:num>
  <w:num w:numId="47" w16cid:durableId="880436894">
    <w:abstractNumId w:val="56"/>
  </w:num>
  <w:num w:numId="48" w16cid:durableId="310863983">
    <w:abstractNumId w:val="5"/>
  </w:num>
  <w:num w:numId="49" w16cid:durableId="1417942598">
    <w:abstractNumId w:val="75"/>
  </w:num>
  <w:num w:numId="50" w16cid:durableId="2051027452">
    <w:abstractNumId w:val="78"/>
  </w:num>
  <w:num w:numId="51" w16cid:durableId="37050857">
    <w:abstractNumId w:val="64"/>
  </w:num>
  <w:num w:numId="52" w16cid:durableId="405958632">
    <w:abstractNumId w:val="45"/>
  </w:num>
  <w:num w:numId="53" w16cid:durableId="780951727">
    <w:abstractNumId w:val="69"/>
  </w:num>
  <w:num w:numId="54" w16cid:durableId="909463874">
    <w:abstractNumId w:val="70"/>
  </w:num>
  <w:num w:numId="55" w16cid:durableId="1426879426">
    <w:abstractNumId w:val="76"/>
  </w:num>
  <w:num w:numId="56" w16cid:durableId="1057511356">
    <w:abstractNumId w:val="37"/>
  </w:num>
  <w:num w:numId="57" w16cid:durableId="337120685">
    <w:abstractNumId w:val="14"/>
  </w:num>
  <w:num w:numId="58" w16cid:durableId="1335180616">
    <w:abstractNumId w:val="57"/>
  </w:num>
  <w:num w:numId="59" w16cid:durableId="1584293848">
    <w:abstractNumId w:val="87"/>
  </w:num>
  <w:num w:numId="60" w16cid:durableId="1365404781">
    <w:abstractNumId w:val="22"/>
  </w:num>
  <w:num w:numId="61" w16cid:durableId="229081075">
    <w:abstractNumId w:val="28"/>
  </w:num>
  <w:num w:numId="62" w16cid:durableId="235359668">
    <w:abstractNumId w:val="49"/>
  </w:num>
  <w:num w:numId="63" w16cid:durableId="798765316">
    <w:abstractNumId w:val="15"/>
  </w:num>
  <w:num w:numId="64" w16cid:durableId="184246283">
    <w:abstractNumId w:val="0"/>
  </w:num>
  <w:num w:numId="65" w16cid:durableId="1431972906">
    <w:abstractNumId w:val="74"/>
  </w:num>
  <w:num w:numId="66" w16cid:durableId="1575122104">
    <w:abstractNumId w:val="7"/>
  </w:num>
  <w:num w:numId="67" w16cid:durableId="1594556753">
    <w:abstractNumId w:val="26"/>
  </w:num>
  <w:num w:numId="68" w16cid:durableId="328296564">
    <w:abstractNumId w:val="72"/>
  </w:num>
  <w:num w:numId="69" w16cid:durableId="541988677">
    <w:abstractNumId w:val="65"/>
  </w:num>
  <w:num w:numId="70" w16cid:durableId="1505364216">
    <w:abstractNumId w:val="55"/>
  </w:num>
  <w:num w:numId="71" w16cid:durableId="1370031050">
    <w:abstractNumId w:val="54"/>
  </w:num>
  <w:num w:numId="72" w16cid:durableId="1871531561">
    <w:abstractNumId w:val="12"/>
  </w:num>
  <w:num w:numId="73" w16cid:durableId="210852609">
    <w:abstractNumId w:val="83"/>
  </w:num>
  <w:num w:numId="74" w16cid:durableId="999229919">
    <w:abstractNumId w:val="36"/>
  </w:num>
  <w:num w:numId="75" w16cid:durableId="232741043">
    <w:abstractNumId w:val="4"/>
  </w:num>
  <w:num w:numId="76" w16cid:durableId="1344937347">
    <w:abstractNumId w:val="21"/>
  </w:num>
  <w:num w:numId="77" w16cid:durableId="919097325">
    <w:abstractNumId w:val="23"/>
  </w:num>
  <w:num w:numId="78" w16cid:durableId="645404204">
    <w:abstractNumId w:val="67"/>
  </w:num>
  <w:num w:numId="79" w16cid:durableId="791747003">
    <w:abstractNumId w:val="81"/>
  </w:num>
  <w:num w:numId="80" w16cid:durableId="117572315">
    <w:abstractNumId w:val="84"/>
  </w:num>
  <w:num w:numId="81" w16cid:durableId="949119516">
    <w:abstractNumId w:val="52"/>
  </w:num>
  <w:num w:numId="82" w16cid:durableId="1265767917">
    <w:abstractNumId w:val="30"/>
  </w:num>
  <w:num w:numId="83" w16cid:durableId="748697077">
    <w:abstractNumId w:val="25"/>
  </w:num>
  <w:num w:numId="84" w16cid:durableId="256523851">
    <w:abstractNumId w:val="89"/>
  </w:num>
  <w:num w:numId="85" w16cid:durableId="205995771">
    <w:abstractNumId w:val="77"/>
  </w:num>
  <w:num w:numId="86" w16cid:durableId="1825588462">
    <w:abstractNumId w:val="24"/>
  </w:num>
  <w:num w:numId="87" w16cid:durableId="2057699583">
    <w:abstractNumId w:val="33"/>
  </w:num>
  <w:num w:numId="88" w16cid:durableId="537471126">
    <w:abstractNumId w:val="58"/>
  </w:num>
  <w:num w:numId="89" w16cid:durableId="1053194031">
    <w:abstractNumId w:val="31"/>
  </w:num>
  <w:num w:numId="90" w16cid:durableId="191492371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677"/>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02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21F3"/>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4722"/>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8C"/>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0B36"/>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15B5"/>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B85"/>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44EA"/>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7B2"/>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runnymede preschool</cp:lastModifiedBy>
  <cp:revision>4</cp:revision>
  <cp:lastPrinted>2022-02-11T09:52:00Z</cp:lastPrinted>
  <dcterms:created xsi:type="dcterms:W3CDTF">2022-01-04T14:01:00Z</dcterms:created>
  <dcterms:modified xsi:type="dcterms:W3CDTF">2023-02-06T11:02:00Z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