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6F677985" w:rsidR="00214A05" w:rsidRPr="008B1C2D" w:rsidRDefault="0091057C" w:rsidP="00085A01">
      <w:pPr>
        <w:spacing w:before="120" w:after="120" w:line="360" w:lineRule="auto"/>
        <w:rPr>
          <w:rFonts w:ascii="Arial" w:hAnsi="Arial" w:cs="Arial"/>
          <w:b/>
          <w:sz w:val="28"/>
          <w:szCs w:val="28"/>
        </w:rPr>
      </w:pPr>
      <w:r>
        <w:rPr>
          <w:rFonts w:ascii="Arial" w:hAnsi="Arial" w:cs="Arial"/>
          <w:b/>
          <w:sz w:val="28"/>
          <w:szCs w:val="28"/>
        </w:rPr>
        <w:t>9.9</w:t>
      </w:r>
      <w:r w:rsidR="008B1C2D">
        <w:rPr>
          <w:rFonts w:ascii="Arial" w:hAnsi="Arial" w:cs="Arial"/>
          <w:b/>
          <w:sz w:val="28"/>
          <w:szCs w:val="28"/>
        </w:rPr>
        <w:tab/>
      </w:r>
      <w:r w:rsidR="00214A05" w:rsidRPr="008B1C2D">
        <w:rPr>
          <w:rFonts w:ascii="Arial" w:hAnsi="Arial" w:cs="Arial"/>
          <w:b/>
          <w:sz w:val="28"/>
          <w:szCs w:val="28"/>
        </w:rPr>
        <w:t xml:space="preserve">Promoting </w:t>
      </w:r>
      <w:r w:rsidR="00BC3B31" w:rsidRPr="008B1C2D">
        <w:rPr>
          <w:rFonts w:ascii="Arial" w:hAnsi="Arial" w:cs="Arial"/>
          <w:b/>
          <w:sz w:val="28"/>
          <w:szCs w:val="28"/>
        </w:rPr>
        <w:t>p</w:t>
      </w:r>
      <w:r w:rsidR="00214A05" w:rsidRPr="008B1C2D">
        <w:rPr>
          <w:rFonts w:ascii="Arial" w:hAnsi="Arial" w:cs="Arial"/>
          <w:b/>
          <w:sz w:val="28"/>
          <w:szCs w:val="28"/>
        </w:rPr>
        <w:t xml:space="preserve">ositive </w:t>
      </w:r>
      <w:r w:rsidR="00BC3B31"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1CE8928F"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0B35B1">
        <w:rPr>
          <w:rFonts w:ascii="Arial" w:hAnsi="Arial" w:cs="Arial"/>
          <w:sz w:val="22"/>
          <w:szCs w:val="22"/>
        </w:rPr>
        <w:t xml:space="preserve"> and deputy</w:t>
      </w:r>
      <w:r w:rsidR="0008345D">
        <w:rPr>
          <w:rFonts w:ascii="Arial" w:hAnsi="Arial" w:cs="Arial"/>
          <w:sz w:val="22"/>
          <w:szCs w:val="22"/>
        </w:rPr>
        <w:t xml:space="preserve"> manager </w:t>
      </w:r>
      <w:r w:rsidR="000B35B1">
        <w:rPr>
          <w:rFonts w:ascii="Arial" w:hAnsi="Arial" w:cs="Arial"/>
          <w:sz w:val="22"/>
          <w:szCs w:val="22"/>
        </w:rPr>
        <w:t xml:space="preserve">/ </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12F4C0C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w:t>
      </w:r>
      <w:r w:rsidR="00AA67F6">
        <w:rPr>
          <w:rFonts w:cs="Arial"/>
          <w:szCs w:val="22"/>
        </w:rPr>
        <w:t>have</w:t>
      </w:r>
      <w:r w:rsidR="00214A05" w:rsidRPr="009C39D6">
        <w:rPr>
          <w:rFonts w:cs="Arial"/>
          <w:szCs w:val="22"/>
        </w:rPr>
        <w:t xml:space="preserve">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1F9D4064"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w:t>
      </w:r>
      <w:r w:rsidR="00F57FFE" w:rsidRPr="000B35B1">
        <w:rPr>
          <w:rFonts w:cs="Arial"/>
          <w:b/>
          <w:bCs/>
          <w:szCs w:val="22"/>
        </w:rPr>
        <w:t>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5D8EF848" w14:textId="0625ED6C" w:rsidR="004A5DAB" w:rsidRPr="00F57FFE" w:rsidRDefault="004A5DAB" w:rsidP="00E25AA2">
      <w:pPr>
        <w:pStyle w:val="ListParagraph"/>
        <w:numPr>
          <w:ilvl w:val="0"/>
          <w:numId w:val="16"/>
        </w:numPr>
        <w:spacing w:before="120" w:after="120" w:line="360" w:lineRule="auto"/>
        <w:ind w:left="357" w:hanging="357"/>
        <w:rPr>
          <w:rFonts w:cs="Arial"/>
          <w:szCs w:val="22"/>
        </w:rPr>
      </w:pPr>
      <w:r>
        <w:rPr>
          <w:rFonts w:cs="Arial"/>
          <w:szCs w:val="22"/>
        </w:rPr>
        <w:t>Regular staff meetings</w:t>
      </w:r>
      <w:r w:rsidR="00431378">
        <w:rPr>
          <w:rFonts w:cs="Arial"/>
          <w:szCs w:val="22"/>
        </w:rPr>
        <w:t xml:space="preserve"> to discuss behavio</w:t>
      </w:r>
      <w:r w:rsidR="0097272D">
        <w:rPr>
          <w:rFonts w:cs="Arial"/>
          <w:szCs w:val="22"/>
        </w:rPr>
        <w:t>ural strategies to ensure continuity.</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13D04D2E"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 xml:space="preserve">appropriate, the key </w:t>
      </w:r>
      <w:r w:rsidRPr="00085A01">
        <w:rPr>
          <w:rFonts w:ascii="Arial" w:hAnsi="Arial" w:cs="Arial"/>
          <w:sz w:val="22"/>
          <w:szCs w:val="22"/>
        </w:rPr>
        <w:lastRenderedPageBreak/>
        <w:t>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08345D">
        <w:rPr>
          <w:rFonts w:ascii="Arial" w:hAnsi="Arial" w:cs="Arial"/>
          <w:sz w:val="22"/>
          <w:szCs w:val="22"/>
        </w:rPr>
        <w:t>our</w:t>
      </w:r>
      <w:r w:rsidR="0073719D">
        <w:rPr>
          <w:rFonts w:ascii="Arial" w:hAnsi="Arial" w:cs="Arial"/>
          <w:sz w:val="22"/>
          <w:szCs w:val="22"/>
        </w:rPr>
        <w:t xml:space="preserve"> </w:t>
      </w:r>
      <w:r w:rsidR="0073719D" w:rsidRPr="0008345D">
        <w:rPr>
          <w:rFonts w:ascii="Arial" w:hAnsi="Arial" w:cs="Arial"/>
          <w:b/>
          <w:bCs/>
          <w:sz w:val="22"/>
          <w:szCs w:val="22"/>
        </w:rPr>
        <w:t xml:space="preserve">Safeguarding </w:t>
      </w:r>
      <w:r w:rsidR="0008345D" w:rsidRPr="0008345D">
        <w:rPr>
          <w:rFonts w:ascii="Arial" w:hAnsi="Arial" w:cs="Arial"/>
          <w:b/>
          <w:bCs/>
          <w:sz w:val="22"/>
          <w:szCs w:val="22"/>
        </w:rPr>
        <w:t>policy and</w:t>
      </w:r>
      <w:r w:rsidR="0008345D">
        <w:rPr>
          <w:rFonts w:ascii="Arial" w:hAnsi="Arial" w:cs="Arial"/>
          <w:sz w:val="22"/>
          <w:szCs w:val="22"/>
        </w:rPr>
        <w:t xml:space="preserve"> </w:t>
      </w:r>
      <w:r w:rsidR="0008345D" w:rsidRPr="0008345D">
        <w:rPr>
          <w:rFonts w:ascii="Arial" w:hAnsi="Arial" w:cs="Arial"/>
          <w:b/>
          <w:bCs/>
          <w:sz w:val="22"/>
          <w:szCs w:val="22"/>
        </w:rPr>
        <w:t>procedure</w:t>
      </w:r>
      <w:r w:rsidRPr="0008345D">
        <w:rPr>
          <w:rFonts w:ascii="Arial" w:hAnsi="Arial" w:cs="Arial"/>
          <w:b/>
          <w:bCs/>
          <w:sz w:val="22"/>
          <w:szCs w:val="22"/>
        </w:rPr>
        <w:t>.</w:t>
      </w:r>
      <w:r w:rsidRPr="00085A01">
        <w:rPr>
          <w:rFonts w:ascii="Arial" w:hAnsi="Arial" w:cs="Arial"/>
          <w:sz w:val="22"/>
          <w:szCs w:val="22"/>
        </w:rPr>
        <w:t xml:space="preserve">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1A6D80B4"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w:t>
      </w:r>
      <w:r w:rsidR="00AA67F6">
        <w:rPr>
          <w:rFonts w:cs="Arial"/>
          <w:szCs w:val="22"/>
        </w:rPr>
        <w:t>all</w:t>
      </w:r>
      <w:r w:rsidRPr="00085A01">
        <w:rPr>
          <w:rFonts w:cs="Arial"/>
          <w:szCs w:val="22"/>
        </w:rPr>
        <w:t xml:space="preserve"> staff members are knowledgeable with, and apply the </w:t>
      </w:r>
      <w:r w:rsidR="00DA3025" w:rsidRPr="00F57FFE">
        <w:rPr>
          <w:rFonts w:cs="Arial"/>
          <w:szCs w:val="22"/>
        </w:rPr>
        <w:t xml:space="preserve">procedure </w:t>
      </w:r>
      <w:r w:rsidR="00DA3025" w:rsidRPr="0008345D">
        <w:rPr>
          <w:rFonts w:cs="Arial"/>
          <w:b/>
          <w:bCs/>
          <w:szCs w:val="22"/>
        </w:rPr>
        <w:t>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2533041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884746" w:rsidRPr="0008345D">
        <w:rPr>
          <w:rFonts w:cs="Arial"/>
          <w:b/>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E7AC3D1"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w:t>
      </w:r>
      <w:r w:rsidR="00306E8D">
        <w:rPr>
          <w:rFonts w:cs="Arial"/>
          <w:szCs w:val="22"/>
        </w:rPr>
        <w:t>by children will be reported to parents and a home school diary introduced.</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1D105933"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w:t>
      </w:r>
      <w:r w:rsidR="0008345D">
        <w:rPr>
          <w:rFonts w:cs="Arial"/>
          <w:b w:val="0"/>
          <w:sz w:val="22"/>
          <w:szCs w:val="22"/>
          <w:lang w:val="en-GB"/>
        </w:rPr>
        <w:t>our local authority inclusion partner.</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w:t>
      </w:r>
      <w:r w:rsidR="0008345D">
        <w:rPr>
          <w:rFonts w:cs="Arial"/>
          <w:b w:val="0"/>
          <w:sz w:val="22"/>
          <w:szCs w:val="22"/>
          <w:lang w:val="en-GB"/>
        </w:rPr>
        <w:t>our</w:t>
      </w:r>
      <w:r w:rsidR="0008345D" w:rsidRPr="0008345D">
        <w:rPr>
          <w:rFonts w:cs="Arial"/>
          <w:bCs w:val="0"/>
          <w:sz w:val="22"/>
          <w:szCs w:val="22"/>
          <w:lang w:val="en-GB"/>
        </w:rPr>
        <w:t xml:space="preserve"> </w:t>
      </w:r>
      <w:r w:rsidRPr="0008345D">
        <w:rPr>
          <w:rFonts w:cs="Arial"/>
          <w:bCs w:val="0"/>
          <w:sz w:val="22"/>
          <w:szCs w:val="22"/>
        </w:rPr>
        <w:t>safeguarding</w:t>
      </w:r>
      <w:r w:rsidRPr="00085A01">
        <w:rPr>
          <w:rFonts w:cs="Arial"/>
          <w:b w:val="0"/>
          <w:sz w:val="22"/>
          <w:szCs w:val="22"/>
        </w:rPr>
        <w:t xml:space="preserve"> </w:t>
      </w:r>
      <w:r w:rsidR="0008345D">
        <w:rPr>
          <w:rFonts w:cs="Arial"/>
          <w:b w:val="0"/>
          <w:sz w:val="22"/>
          <w:szCs w:val="22"/>
          <w:lang w:val="en-GB"/>
        </w:rPr>
        <w:t xml:space="preserve">policy and </w:t>
      </w:r>
      <w:r w:rsidRPr="00085A01">
        <w:rPr>
          <w:rFonts w:cs="Arial"/>
          <w:b w:val="0"/>
          <w:sz w:val="22"/>
          <w:szCs w:val="22"/>
        </w:rPr>
        <w:t xml:space="preserve">procedures </w:t>
      </w:r>
      <w:r w:rsidR="008F50CE">
        <w:rPr>
          <w:rFonts w:cs="Arial"/>
          <w:b w:val="0"/>
          <w:sz w:val="22"/>
          <w:szCs w:val="22"/>
          <w:lang w:val="en-GB"/>
        </w:rPr>
        <w:t xml:space="preserve"> , </w:t>
      </w:r>
      <w:r w:rsidRPr="008F50CE">
        <w:rPr>
          <w:rFonts w:cs="Arial"/>
          <w:b w:val="0"/>
          <w:sz w:val="22"/>
          <w:szCs w:val="22"/>
        </w:rPr>
        <w:t>must be followed immediately.</w:t>
      </w:r>
    </w:p>
    <w:p w14:paraId="5E573BDB" w14:textId="770073B7"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A10119" w:rsidRPr="0008345D">
        <w:rPr>
          <w:rFonts w:ascii="Arial" w:hAnsi="Arial" w:cs="Arial"/>
          <w:b/>
          <w:bCs/>
          <w:sz w:val="22"/>
          <w:szCs w:val="22"/>
        </w:rPr>
        <w:t>SEN Support: Action Plan</w:t>
      </w:r>
      <w:r w:rsidRPr="00085A01">
        <w:rPr>
          <w:rFonts w:ascii="Arial" w:hAnsi="Arial" w:cs="Arial"/>
          <w:sz w:val="22"/>
          <w:szCs w:val="22"/>
        </w:rPr>
        <w:t xml:space="preserve"> and regular  meetings held to review the child’s progress.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8467F23"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3EDCC52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8C304E">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32F5E93B"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rom a reputable external source</w:t>
      </w:r>
      <w:r w:rsidR="000A5EED">
        <w:rPr>
          <w:rFonts w:cs="Arial"/>
          <w:szCs w:val="22"/>
        </w:rPr>
        <w:t>.</w:t>
      </w:r>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2BF34B7B"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sidRPr="0060652D">
        <w:rPr>
          <w:rFonts w:ascii="Arial" w:hAnsi="Arial" w:cs="Arial"/>
          <w:b/>
          <w:bCs/>
          <w:sz w:val="22"/>
          <w:szCs w:val="22"/>
        </w:rPr>
        <w:t>Safeguarding incident reporting form</w:t>
      </w:r>
      <w:r w:rsidR="00D13E20">
        <w:rPr>
          <w:rFonts w:ascii="Arial" w:hAnsi="Arial" w:cs="Arial"/>
          <w:sz w:val="22"/>
          <w:szCs w:val="22"/>
        </w:rPr>
        <w:t>,</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4E5E21DD"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w:t>
      </w:r>
      <w:r w:rsidR="0060652D">
        <w:rPr>
          <w:rFonts w:ascii="Arial" w:hAnsi="Arial" w:cs="Arial"/>
          <w:sz w:val="22"/>
          <w:szCs w:val="22"/>
        </w:rPr>
        <w:t xml:space="preserve"> chairperson</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218A7283"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w:t>
      </w:r>
      <w:r w:rsidR="0060652D">
        <w:rPr>
          <w:rFonts w:ascii="Arial" w:hAnsi="Arial" w:cs="Arial"/>
          <w:sz w:val="22"/>
          <w:szCs w:val="22"/>
        </w:rPr>
        <w:t>chairperson</w:t>
      </w:r>
      <w:r w:rsidRPr="00085A01">
        <w:rPr>
          <w:rFonts w:ascii="Arial" w:hAnsi="Arial" w:cs="Arial"/>
          <w:sz w:val="22"/>
          <w:szCs w:val="22"/>
        </w:rPr>
        <w:t xml:space="preserve">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30C4C62D"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07F36E8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60652D">
        <w:rPr>
          <w:rFonts w:ascii="Arial" w:hAnsi="Arial" w:cs="Arial"/>
          <w:b/>
          <w:bCs/>
          <w:sz w:val="22"/>
          <w:szCs w:val="22"/>
        </w:rPr>
        <w:t>SEN Support - Action plan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20E359FB"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sidRPr="0060652D">
        <w:rPr>
          <w:rFonts w:ascii="Arial" w:hAnsi="Arial" w:cs="Arial"/>
          <w:b/>
          <w:bCs/>
          <w:sz w:val="22"/>
          <w:szCs w:val="22"/>
        </w:rPr>
        <w:t>Childcare t</w:t>
      </w:r>
      <w:r w:rsidRPr="0060652D">
        <w:rPr>
          <w:rFonts w:ascii="Arial" w:hAnsi="Arial" w:cs="Arial"/>
          <w:b/>
          <w:bCs/>
          <w:sz w:val="22"/>
          <w:szCs w:val="22"/>
        </w:rPr>
        <w:t xml:space="preserve">erms and </w:t>
      </w:r>
      <w:r w:rsidR="00E361F3" w:rsidRPr="0060652D">
        <w:rPr>
          <w:rFonts w:ascii="Arial" w:hAnsi="Arial" w:cs="Arial"/>
          <w:b/>
          <w:bCs/>
          <w:sz w:val="22"/>
          <w:szCs w:val="22"/>
        </w:rPr>
        <w:t>c</w:t>
      </w:r>
      <w:r w:rsidRPr="0060652D">
        <w:rPr>
          <w:rFonts w:ascii="Arial" w:hAnsi="Arial" w:cs="Arial"/>
          <w:b/>
          <w:bCs/>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843C" w14:textId="77777777" w:rsidR="0002711E" w:rsidRDefault="0002711E" w:rsidP="003C7A9F">
      <w:r>
        <w:separator/>
      </w:r>
    </w:p>
  </w:endnote>
  <w:endnote w:type="continuationSeparator" w:id="0">
    <w:p w14:paraId="7E4E6FEA" w14:textId="77777777" w:rsidR="0002711E" w:rsidRDefault="0002711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FE2F" w14:textId="77777777" w:rsidR="0002711E" w:rsidRDefault="0002711E" w:rsidP="003C7A9F">
      <w:r>
        <w:separator/>
      </w:r>
    </w:p>
  </w:footnote>
  <w:footnote w:type="continuationSeparator" w:id="0">
    <w:p w14:paraId="114D0EF5" w14:textId="77777777" w:rsidR="0002711E" w:rsidRDefault="0002711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1653179">
    <w:abstractNumId w:val="60"/>
  </w:num>
  <w:num w:numId="2" w16cid:durableId="68236067">
    <w:abstractNumId w:val="59"/>
  </w:num>
  <w:num w:numId="3" w16cid:durableId="1098595054">
    <w:abstractNumId w:val="71"/>
  </w:num>
  <w:num w:numId="4" w16cid:durableId="322046243">
    <w:abstractNumId w:val="41"/>
  </w:num>
  <w:num w:numId="5" w16cid:durableId="1304504921">
    <w:abstractNumId w:val="34"/>
  </w:num>
  <w:num w:numId="6" w16cid:durableId="719548253">
    <w:abstractNumId w:val="6"/>
  </w:num>
  <w:num w:numId="7" w16cid:durableId="944729915">
    <w:abstractNumId w:val="50"/>
  </w:num>
  <w:num w:numId="8" w16cid:durableId="1022635107">
    <w:abstractNumId w:val="86"/>
  </w:num>
  <w:num w:numId="9" w16cid:durableId="591161880">
    <w:abstractNumId w:val="88"/>
  </w:num>
  <w:num w:numId="10" w16cid:durableId="786124613">
    <w:abstractNumId w:val="38"/>
  </w:num>
  <w:num w:numId="11" w16cid:durableId="1322201590">
    <w:abstractNumId w:val="18"/>
  </w:num>
  <w:num w:numId="12" w16cid:durableId="1429228258">
    <w:abstractNumId w:val="53"/>
  </w:num>
  <w:num w:numId="13" w16cid:durableId="120533837">
    <w:abstractNumId w:val="27"/>
  </w:num>
  <w:num w:numId="14" w16cid:durableId="1100637538">
    <w:abstractNumId w:val="10"/>
  </w:num>
  <w:num w:numId="15" w16cid:durableId="1189831354">
    <w:abstractNumId w:val="16"/>
  </w:num>
  <w:num w:numId="16" w16cid:durableId="877739508">
    <w:abstractNumId w:val="20"/>
  </w:num>
  <w:num w:numId="17" w16cid:durableId="1870222650">
    <w:abstractNumId w:val="48"/>
  </w:num>
  <w:num w:numId="18" w16cid:durableId="1357345631">
    <w:abstractNumId w:val="46"/>
  </w:num>
  <w:num w:numId="19" w16cid:durableId="749351393">
    <w:abstractNumId w:val="3"/>
  </w:num>
  <w:num w:numId="20" w16cid:durableId="98113382">
    <w:abstractNumId w:val="43"/>
  </w:num>
  <w:num w:numId="21" w16cid:durableId="344551613">
    <w:abstractNumId w:val="85"/>
  </w:num>
  <w:num w:numId="22" w16cid:durableId="1120805564">
    <w:abstractNumId w:val="13"/>
  </w:num>
  <w:num w:numId="23" w16cid:durableId="833450192">
    <w:abstractNumId w:val="80"/>
  </w:num>
  <w:num w:numId="24" w16cid:durableId="33503794">
    <w:abstractNumId w:val="17"/>
  </w:num>
  <w:num w:numId="25" w16cid:durableId="825828642">
    <w:abstractNumId w:val="82"/>
  </w:num>
  <w:num w:numId="26" w16cid:durableId="662662309">
    <w:abstractNumId w:val="39"/>
  </w:num>
  <w:num w:numId="27" w16cid:durableId="1636369920">
    <w:abstractNumId w:val="44"/>
  </w:num>
  <w:num w:numId="28" w16cid:durableId="1204517831">
    <w:abstractNumId w:val="11"/>
  </w:num>
  <w:num w:numId="29" w16cid:durableId="1265189703">
    <w:abstractNumId w:val="2"/>
  </w:num>
  <w:num w:numId="30" w16cid:durableId="1667780845">
    <w:abstractNumId w:val="66"/>
  </w:num>
  <w:num w:numId="31" w16cid:durableId="854540801">
    <w:abstractNumId w:val="51"/>
  </w:num>
  <w:num w:numId="32" w16cid:durableId="249897958">
    <w:abstractNumId w:val="32"/>
  </w:num>
  <w:num w:numId="33" w16cid:durableId="86460222">
    <w:abstractNumId w:val="8"/>
  </w:num>
  <w:num w:numId="34" w16cid:durableId="637491471">
    <w:abstractNumId w:val="73"/>
  </w:num>
  <w:num w:numId="35" w16cid:durableId="1108546420">
    <w:abstractNumId w:val="29"/>
  </w:num>
  <w:num w:numId="36" w16cid:durableId="104422633">
    <w:abstractNumId w:val="35"/>
  </w:num>
  <w:num w:numId="37" w16cid:durableId="1761565314">
    <w:abstractNumId w:val="63"/>
  </w:num>
  <w:num w:numId="38" w16cid:durableId="1933078709">
    <w:abstractNumId w:val="1"/>
  </w:num>
  <w:num w:numId="39" w16cid:durableId="1577588867">
    <w:abstractNumId w:val="42"/>
  </w:num>
  <w:num w:numId="40" w16cid:durableId="557592227">
    <w:abstractNumId w:val="19"/>
  </w:num>
  <w:num w:numId="41" w16cid:durableId="804079619">
    <w:abstractNumId w:val="40"/>
  </w:num>
  <w:num w:numId="42" w16cid:durableId="839733720">
    <w:abstractNumId w:val="47"/>
  </w:num>
  <w:num w:numId="43" w16cid:durableId="375349242">
    <w:abstractNumId w:val="68"/>
  </w:num>
  <w:num w:numId="44" w16cid:durableId="155387571">
    <w:abstractNumId w:val="79"/>
  </w:num>
  <w:num w:numId="45" w16cid:durableId="1827084651">
    <w:abstractNumId w:val="9"/>
  </w:num>
  <w:num w:numId="46" w16cid:durableId="2134057736">
    <w:abstractNumId w:val="62"/>
  </w:num>
  <w:num w:numId="47" w16cid:durableId="1176264277">
    <w:abstractNumId w:val="56"/>
  </w:num>
  <w:num w:numId="48" w16cid:durableId="1136947653">
    <w:abstractNumId w:val="5"/>
  </w:num>
  <w:num w:numId="49" w16cid:durableId="1184129506">
    <w:abstractNumId w:val="75"/>
  </w:num>
  <w:num w:numId="50" w16cid:durableId="1386753347">
    <w:abstractNumId w:val="78"/>
  </w:num>
  <w:num w:numId="51" w16cid:durableId="1802264809">
    <w:abstractNumId w:val="64"/>
  </w:num>
  <w:num w:numId="52" w16cid:durableId="673268153">
    <w:abstractNumId w:val="45"/>
  </w:num>
  <w:num w:numId="53" w16cid:durableId="1760639918">
    <w:abstractNumId w:val="69"/>
  </w:num>
  <w:num w:numId="54" w16cid:durableId="531236259">
    <w:abstractNumId w:val="70"/>
  </w:num>
  <w:num w:numId="55" w16cid:durableId="382213316">
    <w:abstractNumId w:val="76"/>
  </w:num>
  <w:num w:numId="56" w16cid:durableId="1960531266">
    <w:abstractNumId w:val="37"/>
  </w:num>
  <w:num w:numId="57" w16cid:durableId="1494183119">
    <w:abstractNumId w:val="14"/>
  </w:num>
  <w:num w:numId="58" w16cid:durableId="1678380394">
    <w:abstractNumId w:val="57"/>
  </w:num>
  <w:num w:numId="59" w16cid:durableId="581336937">
    <w:abstractNumId w:val="87"/>
  </w:num>
  <w:num w:numId="60" w16cid:durableId="1694460147">
    <w:abstractNumId w:val="22"/>
  </w:num>
  <w:num w:numId="61" w16cid:durableId="870604638">
    <w:abstractNumId w:val="28"/>
  </w:num>
  <w:num w:numId="62" w16cid:durableId="1350644363">
    <w:abstractNumId w:val="49"/>
  </w:num>
  <w:num w:numId="63" w16cid:durableId="509880584">
    <w:abstractNumId w:val="15"/>
  </w:num>
  <w:num w:numId="64" w16cid:durableId="1833327396">
    <w:abstractNumId w:val="0"/>
  </w:num>
  <w:num w:numId="65" w16cid:durableId="156968588">
    <w:abstractNumId w:val="74"/>
  </w:num>
  <w:num w:numId="66" w16cid:durableId="1579752500">
    <w:abstractNumId w:val="7"/>
  </w:num>
  <w:num w:numId="67" w16cid:durableId="323440697">
    <w:abstractNumId w:val="26"/>
  </w:num>
  <w:num w:numId="68" w16cid:durableId="1882547660">
    <w:abstractNumId w:val="72"/>
  </w:num>
  <w:num w:numId="69" w16cid:durableId="428355886">
    <w:abstractNumId w:val="65"/>
  </w:num>
  <w:num w:numId="70" w16cid:durableId="1681665552">
    <w:abstractNumId w:val="55"/>
  </w:num>
  <w:num w:numId="71" w16cid:durableId="696665876">
    <w:abstractNumId w:val="54"/>
  </w:num>
  <w:num w:numId="72" w16cid:durableId="376662520">
    <w:abstractNumId w:val="12"/>
  </w:num>
  <w:num w:numId="73" w16cid:durableId="66657817">
    <w:abstractNumId w:val="83"/>
  </w:num>
  <w:num w:numId="74" w16cid:durableId="130366646">
    <w:abstractNumId w:val="36"/>
  </w:num>
  <w:num w:numId="75" w16cid:durableId="657271962">
    <w:abstractNumId w:val="4"/>
  </w:num>
  <w:num w:numId="76" w16cid:durableId="2096701768">
    <w:abstractNumId w:val="21"/>
  </w:num>
  <w:num w:numId="77" w16cid:durableId="1902280684">
    <w:abstractNumId w:val="23"/>
  </w:num>
  <w:num w:numId="78" w16cid:durableId="1279289460">
    <w:abstractNumId w:val="67"/>
  </w:num>
  <w:num w:numId="79" w16cid:durableId="1684866642">
    <w:abstractNumId w:val="81"/>
  </w:num>
  <w:num w:numId="80" w16cid:durableId="1995260356">
    <w:abstractNumId w:val="84"/>
  </w:num>
  <w:num w:numId="81" w16cid:durableId="837116639">
    <w:abstractNumId w:val="52"/>
  </w:num>
  <w:num w:numId="82" w16cid:durableId="937911140">
    <w:abstractNumId w:val="30"/>
  </w:num>
  <w:num w:numId="83" w16cid:durableId="451555787">
    <w:abstractNumId w:val="25"/>
  </w:num>
  <w:num w:numId="84" w16cid:durableId="542593977">
    <w:abstractNumId w:val="89"/>
  </w:num>
  <w:num w:numId="85" w16cid:durableId="1628245104">
    <w:abstractNumId w:val="77"/>
  </w:num>
  <w:num w:numId="86" w16cid:durableId="1678844477">
    <w:abstractNumId w:val="24"/>
  </w:num>
  <w:num w:numId="87" w16cid:durableId="1843085498">
    <w:abstractNumId w:val="33"/>
  </w:num>
  <w:num w:numId="88" w16cid:durableId="1065252969">
    <w:abstractNumId w:val="58"/>
  </w:num>
  <w:num w:numId="89" w16cid:durableId="2005232158">
    <w:abstractNumId w:val="31"/>
  </w:num>
  <w:num w:numId="90" w16cid:durableId="141964196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11E"/>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FAF"/>
    <w:rsid w:val="0008345D"/>
    <w:rsid w:val="00085A01"/>
    <w:rsid w:val="00085C8F"/>
    <w:rsid w:val="00086191"/>
    <w:rsid w:val="00087488"/>
    <w:rsid w:val="0008759C"/>
    <w:rsid w:val="00087F72"/>
    <w:rsid w:val="00091C11"/>
    <w:rsid w:val="000935C0"/>
    <w:rsid w:val="0009577D"/>
    <w:rsid w:val="000A2B4C"/>
    <w:rsid w:val="000A37B8"/>
    <w:rsid w:val="000A5EED"/>
    <w:rsid w:val="000B168B"/>
    <w:rsid w:val="000B21E0"/>
    <w:rsid w:val="000B35B1"/>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A2"/>
    <w:rsid w:val="002F57B9"/>
    <w:rsid w:val="0030610A"/>
    <w:rsid w:val="00306920"/>
    <w:rsid w:val="00306E8D"/>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1378"/>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DAB"/>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0652D"/>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0C9E"/>
    <w:rsid w:val="00872EC6"/>
    <w:rsid w:val="008763CE"/>
    <w:rsid w:val="00880340"/>
    <w:rsid w:val="00880801"/>
    <w:rsid w:val="00883CEE"/>
    <w:rsid w:val="00884746"/>
    <w:rsid w:val="008852B4"/>
    <w:rsid w:val="0088718D"/>
    <w:rsid w:val="00890280"/>
    <w:rsid w:val="00891C8A"/>
    <w:rsid w:val="00892A89"/>
    <w:rsid w:val="008944EB"/>
    <w:rsid w:val="00897527"/>
    <w:rsid w:val="00897A7C"/>
    <w:rsid w:val="008A7F5C"/>
    <w:rsid w:val="008B1C2D"/>
    <w:rsid w:val="008B4C53"/>
    <w:rsid w:val="008B540C"/>
    <w:rsid w:val="008C0D83"/>
    <w:rsid w:val="008C2F6B"/>
    <w:rsid w:val="008C304E"/>
    <w:rsid w:val="008C5030"/>
    <w:rsid w:val="008D2E54"/>
    <w:rsid w:val="008D515F"/>
    <w:rsid w:val="008E6259"/>
    <w:rsid w:val="008E70A9"/>
    <w:rsid w:val="008E7BF4"/>
    <w:rsid w:val="008E7D88"/>
    <w:rsid w:val="008F50CE"/>
    <w:rsid w:val="008F6759"/>
    <w:rsid w:val="008F702A"/>
    <w:rsid w:val="009039EB"/>
    <w:rsid w:val="00905600"/>
    <w:rsid w:val="0091057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272D"/>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7F6"/>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17F63"/>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47F8"/>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runnymede preschool</cp:lastModifiedBy>
  <cp:revision>8</cp:revision>
  <cp:lastPrinted>2018-05-03T18:57:00Z</cp:lastPrinted>
  <dcterms:created xsi:type="dcterms:W3CDTF">2022-01-04T14:04:00Z</dcterms:created>
  <dcterms:modified xsi:type="dcterms:W3CDTF">2023-12-14T11:25:00Z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